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1616"/>
      </w:tblGrid>
      <w:tr w:rsidR="00CB34AF" w:rsidTr="00CB34AF">
        <w:tc>
          <w:tcPr>
            <w:tcW w:w="3498" w:type="dxa"/>
          </w:tcPr>
          <w:p w:rsidR="00CB34AF" w:rsidRPr="003C0ADA" w:rsidRDefault="00CB34AF" w:rsidP="00CB3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604" w:type="dxa"/>
          </w:tcPr>
          <w:p w:rsidR="00CB34AF" w:rsidRPr="003C0ADA" w:rsidRDefault="00CB34AF" w:rsidP="00CB3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CB34AF" w:rsidTr="00CB34AF">
        <w:tc>
          <w:tcPr>
            <w:tcW w:w="3498" w:type="dxa"/>
          </w:tcPr>
          <w:p w:rsidR="00CB34AF" w:rsidRPr="003C0ADA" w:rsidRDefault="00CB34AF" w:rsidP="00CB34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04" w:type="dxa"/>
          </w:tcPr>
          <w:p w:rsidR="00CB34AF" w:rsidRPr="003C0ADA" w:rsidRDefault="00CB34AF" w:rsidP="00CB34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CB34AF" w:rsidRPr="003C0ADA" w:rsidRDefault="00CB34AF" w:rsidP="00CB34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081"/>
        <w:gridCol w:w="393"/>
        <w:gridCol w:w="393"/>
        <w:gridCol w:w="394"/>
        <w:gridCol w:w="394"/>
        <w:gridCol w:w="394"/>
        <w:gridCol w:w="395"/>
        <w:gridCol w:w="402"/>
        <w:gridCol w:w="394"/>
        <w:gridCol w:w="394"/>
        <w:gridCol w:w="394"/>
        <w:gridCol w:w="394"/>
        <w:gridCol w:w="395"/>
      </w:tblGrid>
      <w:tr w:rsidR="00CB34AF" w:rsidTr="00CB34AF">
        <w:tc>
          <w:tcPr>
            <w:tcW w:w="3794" w:type="dxa"/>
            <w:vAlign w:val="bottom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4AF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F" w:rsidRPr="00B22270" w:rsidRDefault="00CB34AF" w:rsidP="00CB3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CB34AF" w:rsidTr="00CF781C">
        <w:tc>
          <w:tcPr>
            <w:tcW w:w="3794" w:type="dxa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CB34AF" w:rsidRPr="00B22270" w:rsidRDefault="00CB34AF" w:rsidP="00CB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B34AF" w:rsidRPr="00B22270" w:rsidRDefault="00CB34AF" w:rsidP="00CB3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CB34AF" w:rsidTr="00CF781C">
        <w:tc>
          <w:tcPr>
            <w:tcW w:w="5134" w:type="dxa"/>
          </w:tcPr>
          <w:p w:rsidR="00CB34AF" w:rsidRPr="003C0ADA" w:rsidRDefault="00CB34AF" w:rsidP="00CB34A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CB34AF" w:rsidTr="00CF781C">
        <w:tc>
          <w:tcPr>
            <w:tcW w:w="5134" w:type="dxa"/>
          </w:tcPr>
          <w:p w:rsidR="00CB34AF" w:rsidRPr="003C0ADA" w:rsidRDefault="00CB34AF" w:rsidP="00CB34AF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CB34AF" w:rsidRDefault="00CB34AF" w:rsidP="00CB34A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40B42" w:rsidRPr="00AC448B" w:rsidRDefault="00B40B42" w:rsidP="00CB34A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40B42" w:rsidRPr="00B40B42" w:rsidRDefault="00B40B42" w:rsidP="00B40B4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B40B4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o dostosowanie warunków przeprowadzania egzaminu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maturalnego</w:t>
      </w:r>
      <w:r w:rsidR="002E2148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w sposób nieujęty w</w:t>
      </w:r>
      <w:r w:rsidRPr="00B40B4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komunikacie dyrektora CKE</w:t>
      </w:r>
    </w:p>
    <w:p w:rsidR="00CB34AF" w:rsidRPr="00CB34AF" w:rsidRDefault="00CB34AF" w:rsidP="00CB34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B40B42" w:rsidRDefault="00B40B42" w:rsidP="00B40B4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, </w:t>
      </w:r>
    </w:p>
    <w:p w:rsidR="00B40B42" w:rsidRDefault="00B40B42" w:rsidP="00B40B42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B40B42" w:rsidRPr="00AC448B" w:rsidRDefault="00B40B42" w:rsidP="00B40B4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:rsidR="00B40B42" w:rsidRPr="00AC448B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B40B42" w:rsidRPr="00CB34AF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CB34A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zdającego</w:t>
      </w:r>
      <w:r w:rsidRPr="00CB34A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</w:t>
      </w:r>
      <w:r w:rsidRPr="00CB34AF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365"/>
        <w:gridCol w:w="366"/>
        <w:gridCol w:w="366"/>
        <w:gridCol w:w="366"/>
        <w:gridCol w:w="366"/>
        <w:gridCol w:w="366"/>
        <w:gridCol w:w="366"/>
        <w:gridCol w:w="366"/>
        <w:gridCol w:w="247"/>
        <w:gridCol w:w="3816"/>
      </w:tblGrid>
      <w:tr w:rsidR="00B40B42" w:rsidRPr="00CB34AF" w:rsidTr="00CF781C"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D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D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M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M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42" w:rsidRPr="00CB34AF" w:rsidRDefault="00B40B42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40B42" w:rsidRPr="00CB34AF" w:rsidRDefault="00B40B42" w:rsidP="00CF781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B42" w:rsidRPr="00CB34AF" w:rsidRDefault="00B40B42" w:rsidP="00CF78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B40B42" w:rsidRPr="00CB34AF" w:rsidRDefault="00B40B42" w:rsidP="00B40B4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520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375AFB" w:rsidRPr="00CB34AF" w:rsidTr="00375AFB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75AFB" w:rsidRPr="00CB34AF" w:rsidRDefault="00375AFB" w:rsidP="00CF78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5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5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:rsidR="00375AFB" w:rsidRPr="00CB34AF" w:rsidRDefault="00375AFB" w:rsidP="00CF7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B40B42" w:rsidRPr="00CB34AF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egzaminu maturalnego w warunk</w:t>
      </w:r>
      <w:r w:rsidR="006B038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ach dostosowanych do jego/jej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potrzeb edukacyjnych oraz możliwości psychofizycznych, nieujętych w komunikacie o dostosowaniach.</w:t>
      </w:r>
    </w:p>
    <w:p w:rsidR="00B40B42" w:rsidRDefault="00B40B42" w:rsidP="00B40B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</w:t>
      </w:r>
      <w:r w:rsidR="00375AF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wraz z uzasadnieniem</w:t>
      </w: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:rsidR="00B40B42" w:rsidRPr="00C82B20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6B0388" w:rsidRPr="00B22270" w:rsidTr="00CF781C">
        <w:trPr>
          <w:jc w:val="right"/>
        </w:trPr>
        <w:tc>
          <w:tcPr>
            <w:tcW w:w="3816" w:type="dxa"/>
            <w:vAlign w:val="bottom"/>
          </w:tcPr>
          <w:p w:rsidR="006B0388" w:rsidRPr="00B22270" w:rsidRDefault="006B0388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6B0388" w:rsidRPr="00B22270" w:rsidTr="00CF781C">
        <w:trPr>
          <w:jc w:val="right"/>
        </w:trPr>
        <w:tc>
          <w:tcPr>
            <w:tcW w:w="3816" w:type="dxa"/>
          </w:tcPr>
          <w:p w:rsidR="006B0388" w:rsidRPr="00B22270" w:rsidRDefault="006B0388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C0C37" w:rsidRPr="00CB34AF" w:rsidRDefault="00EC0C37" w:rsidP="00B40B42">
      <w:pPr>
        <w:spacing w:after="0" w:line="240" w:lineRule="auto"/>
        <w:jc w:val="both"/>
        <w:rPr>
          <w:rFonts w:ascii="Calibri" w:eastAsia="Calibri" w:hAnsi="Calibri" w:cs="Times New Roman"/>
        </w:rPr>
      </w:pPr>
    </w:p>
    <w:sectPr w:rsidR="00EC0C37" w:rsidRPr="00CB34AF" w:rsidSect="00C91500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41" w:rsidRDefault="001C7241" w:rsidP="00CB34AF">
      <w:pPr>
        <w:spacing w:after="0" w:line="240" w:lineRule="auto"/>
      </w:pPr>
      <w:r>
        <w:separator/>
      </w:r>
    </w:p>
  </w:endnote>
  <w:endnote w:type="continuationSeparator" w:id="0">
    <w:p w:rsidR="001C7241" w:rsidRDefault="001C7241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41" w:rsidRDefault="001C7241" w:rsidP="00CB34AF">
      <w:pPr>
        <w:spacing w:after="0" w:line="240" w:lineRule="auto"/>
      </w:pPr>
      <w:r>
        <w:separator/>
      </w:r>
    </w:p>
  </w:footnote>
  <w:footnote w:type="continuationSeparator" w:id="0">
    <w:p w:rsidR="001C7241" w:rsidRDefault="001C7241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B40B42">
      <w:trPr>
        <w:trHeight w:val="132"/>
      </w:trPr>
      <w:tc>
        <w:tcPr>
          <w:tcW w:w="1384" w:type="dxa"/>
          <w:shd w:val="clear" w:color="auto" w:fill="595959" w:themeFill="text1" w:themeFillTint="A6"/>
        </w:tcPr>
        <w:p w:rsidR="00CB34AF" w:rsidRPr="00EC6656" w:rsidRDefault="00BD31D9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 w:themeColor="background1"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color w:val="FFFFFF" w:themeColor="background1"/>
              <w:sz w:val="20"/>
              <w:szCs w:val="24"/>
            </w:rPr>
            <w:t>Załącznik 4</w:t>
          </w:r>
          <w:r w:rsidR="00CB34AF">
            <w:rPr>
              <w:rFonts w:ascii="Times New Roman" w:hAnsi="Times New Roman" w:cs="Times New Roman"/>
              <w:b/>
              <w:color w:val="FFFFFF" w:themeColor="background1"/>
              <w:sz w:val="20"/>
              <w:szCs w:val="24"/>
            </w:rPr>
            <w:t>a</w:t>
          </w:r>
        </w:p>
      </w:tc>
      <w:tc>
        <w:tcPr>
          <w:tcW w:w="8394" w:type="dxa"/>
          <w:vAlign w:val="center"/>
        </w:tcPr>
        <w:p w:rsidR="00CB34AF" w:rsidRPr="00CB34AF" w:rsidRDefault="00BD31D9" w:rsidP="00BD31D9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 w:rsidRPr="00BD31D9">
            <w:rPr>
              <w:rFonts w:ascii="Times New Roman" w:hAnsi="Times New Roman" w:cs="Times New Roman"/>
              <w:i/>
              <w:sz w:val="16"/>
            </w:rPr>
            <w:t xml:space="preserve">Wniosek dyrektora szkoły o szczególny sposób dostosowania warunków przeprowadzania egzaminu </w:t>
          </w:r>
          <w:r>
            <w:rPr>
              <w:rFonts w:ascii="Times New Roman" w:hAnsi="Times New Roman" w:cs="Times New Roman"/>
              <w:i/>
              <w:sz w:val="16"/>
            </w:rPr>
            <w:t>maturalnego</w:t>
          </w:r>
        </w:p>
      </w:tc>
    </w:tr>
  </w:tbl>
  <w:p w:rsidR="00CB34AF" w:rsidRDefault="00CB34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04F83"/>
    <w:rsid w:val="00031558"/>
    <w:rsid w:val="000E1DE5"/>
    <w:rsid w:val="000F3D62"/>
    <w:rsid w:val="001C7241"/>
    <w:rsid w:val="002E2148"/>
    <w:rsid w:val="00324C1B"/>
    <w:rsid w:val="00375AFB"/>
    <w:rsid w:val="006B0388"/>
    <w:rsid w:val="007D0F93"/>
    <w:rsid w:val="0081299A"/>
    <w:rsid w:val="00897428"/>
    <w:rsid w:val="008D0C42"/>
    <w:rsid w:val="00A506AE"/>
    <w:rsid w:val="00A90E41"/>
    <w:rsid w:val="00B40B42"/>
    <w:rsid w:val="00BD31D9"/>
    <w:rsid w:val="00BD3A37"/>
    <w:rsid w:val="00C23481"/>
    <w:rsid w:val="00C91500"/>
    <w:rsid w:val="00CB34AF"/>
    <w:rsid w:val="00DD6425"/>
    <w:rsid w:val="00EA0F95"/>
    <w:rsid w:val="00EC0C37"/>
    <w:rsid w:val="00ED556D"/>
    <w:rsid w:val="00F94DAE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EB74B-61B0-4BE2-959C-3BF155BD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Smolik</dc:creator>
  <cp:keywords/>
  <dc:description/>
  <cp:lastModifiedBy>Dorota Szmigel</cp:lastModifiedBy>
  <cp:revision>2</cp:revision>
  <dcterms:created xsi:type="dcterms:W3CDTF">2015-09-14T07:11:00Z</dcterms:created>
  <dcterms:modified xsi:type="dcterms:W3CDTF">2015-09-14T07:11:00Z</dcterms:modified>
</cp:coreProperties>
</file>