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3B73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t>Ogłoszenie o konkursie</w:t>
      </w:r>
    </w:p>
    <w:p w14:paraId="1D2E72DC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19F931B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07F54AD8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języka polskiego </w:t>
      </w:r>
    </w:p>
    <w:p w14:paraId="684502A1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Brukseli (Bruksela I) – 1 etat</w:t>
      </w:r>
    </w:p>
    <w:p w14:paraId="3A82C33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88D27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Zakres zadań wykonywanych na stanowisku pracy: prowadzenie zajęć z języka polskiego w klasach 1–7 szkoły średniej (uczniowie w wieku od 11 do 18 lat), według programów nauczania obowiązujących w Szkołach Europejskich. </w:t>
      </w:r>
    </w:p>
    <w:p w14:paraId="2CFE7712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392AB99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języka polskiego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371EBDB5" w14:textId="0C890426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języka polskiego w szkole ponadpodstawowej lub </w:t>
      </w:r>
      <w:r w:rsidR="00E5770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3160992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61E0432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737E4FF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języka polskiego;</w:t>
      </w:r>
    </w:p>
    <w:p w14:paraId="4FCFAF0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6D7A347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innych języków obcych nowożytnych używanych w Szkołach Europejskich;</w:t>
      </w:r>
    </w:p>
    <w:p w14:paraId="043AED4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gotowość do samokształcenia i podnoszenia kwalifikacji zawodowych;</w:t>
      </w:r>
    </w:p>
    <w:p w14:paraId="63ACA98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71F1AFB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5FEEAE0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62967B4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4204835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współpracy w środowisku wielokulturowym;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422EDEE5" w14:textId="23E1AA75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E57709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ewaluacji wyników swojej pracy na płaszczyźnie pedagogiczno-psychologicznej;</w:t>
      </w:r>
    </w:p>
    <w:p w14:paraId="1B29C59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2C8D255E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3DDF4AE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3A48A1B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0F7176C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0EE65CB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36801A6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6B8171D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5FF8A363" w14:textId="24D1D020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oświadczeni</w:t>
      </w:r>
      <w:r w:rsidR="00E6615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E6615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60A0F0FE" w14:textId="77777777" w:rsidR="00B12CAA" w:rsidRPr="00B12CAA" w:rsidRDefault="00B12CAA" w:rsidP="00B12CA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194A2CEC" w14:textId="77777777" w:rsidR="00B12CAA" w:rsidRPr="00B12CAA" w:rsidRDefault="00B12CAA" w:rsidP="00B12CA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4DAA1BBF" w14:textId="77777777" w:rsidR="00B12CAA" w:rsidRPr="00B12CAA" w:rsidRDefault="00B12CAA" w:rsidP="00B12CA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11F74934" w14:textId="61B3A76F" w:rsidR="00B12CAA" w:rsidRDefault="00B12CAA" w:rsidP="00B12CA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 w:rsidR="00E57709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 w:rsidR="00E57709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 w:rsidR="00E5770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7A4A8B29" w14:textId="201897AA" w:rsidR="00E6615C" w:rsidRPr="00B12CAA" w:rsidRDefault="00E6615C" w:rsidP="004F7389">
      <w:pPr>
        <w:pStyle w:val="NIEARTTEKSTtekstnieartykuowanynppodstprawnarozplubpreambua"/>
      </w:pPr>
      <w:r>
        <w:t xml:space="preserve">Oświadczenia, o których mowa w pkt 7, składa się na formularzu według </w:t>
      </w:r>
      <w:r w:rsidR="005F25B2">
        <w:t xml:space="preserve">wzoru </w:t>
      </w:r>
      <w:r w:rsidR="00667607">
        <w:t xml:space="preserve">załączonego do ogłoszenia o konkursie. </w:t>
      </w:r>
    </w:p>
    <w:p w14:paraId="56C0090F" w14:textId="3C78324B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2023 r. (liczy się data wpływu) na adres: Ministerstwo Edukacji i Nauki, Departament Współpracy Międzynarodowej, ul. Wspólna 1/3, 00–529 Warszawa, z dopiskiem na kopercie „Konkurs na stanowisko nauczyciela języka polskiego w Szkole Europejskiej w Brukseli (Bruksela I)”.</w:t>
      </w:r>
    </w:p>
    <w:p w14:paraId="202874FE" w14:textId="6959B334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Kandydaci zakwalifikowani do </w:t>
      </w:r>
      <w:r w:rsidR="00E455D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E455D2">
        <w:rPr>
          <w:rFonts w:ascii="Times" w:eastAsia="Times New Roman" w:hAnsi="Times" w:cs="Arial"/>
          <w:bCs/>
          <w:sz w:val="24"/>
          <w:szCs w:val="20"/>
          <w:lang w:eastAsia="pl-PL"/>
        </w:rPr>
        <w:t>.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rzewidywany termin rozmów kwalifikacyjnych</w:t>
      </w:r>
      <w:r w:rsidR="00E455D2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16-19 maja</w:t>
      </w:r>
      <w:r w:rsidR="004B54E9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W trakcie rozmowy kwalifikacyjnej kandydaci są obowiązani do przedstawienia, nie dłuższej niż 7-minutowej, prezentacji w języku polskim, przygotowanej w programie do tworzenia prezentacji multimedialnych, zawierającej przykładowy scenariusz zajęć z języka polskiego w szkole średniej.</w:t>
      </w:r>
    </w:p>
    <w:p w14:paraId="4B1D075E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33B08BD9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16F1D07D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55B1FCB2" w14:textId="77777777" w:rsidR="00790406" w:rsidRPr="00790406" w:rsidRDefault="00790406" w:rsidP="0079040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28382C21" w14:textId="77777777" w:rsidR="00790406" w:rsidRPr="00790406" w:rsidRDefault="00790406" w:rsidP="0079040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0E01C44F" w14:textId="541BA3EA" w:rsidR="00790406" w:rsidRPr="00790406" w:rsidRDefault="00790406" w:rsidP="0079040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w celu przeprowadzenia konkursu na stanowisko 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>nauczyciela</w:t>
      </w: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18685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języka polskiego w </w:t>
      </w: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>szko</w:t>
      </w:r>
      <w:r w:rsidR="00186851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</w:t>
      </w:r>
      <w:r w:rsidR="0018685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29622F">
        <w:rPr>
          <w:rFonts w:ascii="Times" w:eastAsia="Times New Roman" w:hAnsi="Times" w:cs="Arial"/>
          <w:bCs/>
          <w:sz w:val="24"/>
          <w:szCs w:val="20"/>
          <w:lang w:eastAsia="pl-PL"/>
        </w:rPr>
        <w:t>Brukseli (Bruksela I)</w:t>
      </w: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4D4C7C3" w14:textId="10ACAD1B" w:rsidR="00790406" w:rsidRPr="00790406" w:rsidRDefault="00790406" w:rsidP="0079040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051AB8F8" w14:textId="003E3328" w:rsidR="00790406" w:rsidRDefault="00790406" w:rsidP="0079040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pracy w szkole europejskiej, zgodnie z obowiązującą w Ministerstwie Edukacji i Nauki </w:t>
      </w:r>
      <w:r w:rsidRPr="00790406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instrukcją kancelaryjną oraz przepisami o archiwizacji dokumentów – przez okres 5 lat od końca roku, w którym </w:t>
      </w:r>
      <w:r w:rsidR="001818A2"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skierowano nauczyciela d</w:t>
      </w:r>
      <w:r w:rsidR="0063143B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>uropejskiej.</w:t>
      </w:r>
    </w:p>
    <w:p w14:paraId="09A552DD" w14:textId="0AF960FC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Uprawnienia na podstawie RODO:</w:t>
      </w:r>
    </w:p>
    <w:p w14:paraId="26688E0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141E512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6A1D1DFC" w14:textId="6AA07328" w:rsidR="00B12CAA" w:rsidRPr="00B12CAA" w:rsidRDefault="00790406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prze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twarzania danych: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D84A94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</w:t>
      </w:r>
      <w:r w:rsidR="00C700C6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2021 r. poz. 1661, z 2022 r. poz. 2097 oraz z 2023 r. poz. 107) oraz § 3 rozporządzenia Ministra Edukacji Narodowej z dnia 1 sierpnia 2017 r. w sprawie szczegółowych kwalifikacji wymaganych od nauczycieli.</w:t>
      </w:r>
    </w:p>
    <w:p w14:paraId="7A14494D" w14:textId="4004263C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790406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zautomatyz</w:t>
      </w:r>
      <w:r w:rsidR="00790406">
        <w:rPr>
          <w:rFonts w:ascii="Times" w:eastAsia="Times New Roman" w:hAnsi="Times" w:cs="Arial"/>
          <w:bCs/>
          <w:sz w:val="24"/>
          <w:szCs w:val="20"/>
          <w:lang w:eastAsia="pl-PL"/>
        </w:rPr>
        <w:t>owanego podejmowania decyzji;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790406">
        <w:rPr>
          <w:rFonts w:ascii="Times" w:eastAsia="Times New Roman" w:hAnsi="Times" w:cs="Arial"/>
          <w:bCs/>
          <w:sz w:val="24"/>
          <w:szCs w:val="20"/>
          <w:lang w:eastAsia="pl-PL"/>
        </w:rPr>
        <w:t>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774CF95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> </w:t>
      </w:r>
    </w:p>
    <w:p w14:paraId="5F0788A7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12521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E4645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0EA66F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B7C501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197E1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C06016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D0B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A6B43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75CF44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415290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D2EEF2" w14:textId="7481888D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86082FC" w14:textId="6D067833" w:rsidR="00790406" w:rsidRDefault="00790406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1B94CFA" w14:textId="60E856D1" w:rsidR="00790406" w:rsidRDefault="00790406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34F45C2" w14:textId="2BE0C4CD" w:rsidR="00790406" w:rsidRPr="00B12CAA" w:rsidRDefault="00790406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9257CBF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2E2FAC7D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75F9100C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6EE997FD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1278BA0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matematyki </w:t>
      </w:r>
    </w:p>
    <w:p w14:paraId="3C854E6C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Brukseli (Bruksela I) – 1 etat</w:t>
      </w:r>
    </w:p>
    <w:p w14:paraId="611E61B2" w14:textId="77777777" w:rsidR="00B12CAA" w:rsidRPr="00B12CAA" w:rsidRDefault="00B12CAA" w:rsidP="00B12CAA">
      <w:pPr>
        <w:keepNext/>
        <w:suppressAutoHyphens/>
        <w:spacing w:before="120" w:after="0" w:line="360" w:lineRule="auto"/>
        <w:jc w:val="both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08DADF78" w14:textId="7689186F" w:rsidR="001F2643" w:rsidRDefault="00B12CAA" w:rsidP="005617C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prowadzenie zajęć z matematyki w klasach 1–7 szkoły średniej (uczniowie w wieku od 11 do 18 lat), według programów nauczania obowiązujących w</w:t>
      </w:r>
      <w:r w:rsidR="005617C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Szkołach Europejskich. </w:t>
      </w:r>
    </w:p>
    <w:p w14:paraId="047B4D58" w14:textId="77777777" w:rsidR="005617C5" w:rsidRDefault="005617C5" w:rsidP="005617C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2A23E61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3E3E042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matematyki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6C311351" w14:textId="484186A6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matematyki w szkole ponadpodstawowej lub </w:t>
      </w:r>
      <w:r w:rsidR="004C359C">
        <w:rPr>
          <w:rFonts w:ascii="Times" w:eastAsia="Times New Roman" w:hAnsi="Times" w:cs="Arial"/>
          <w:bCs/>
          <w:sz w:val="24"/>
          <w:szCs w:val="20"/>
          <w:lang w:eastAsia="pl-PL"/>
        </w:rPr>
        <w:t>szko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="004C359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31BF068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08697B47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51AB024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matematyki;</w:t>
      </w:r>
    </w:p>
    <w:p w14:paraId="2C443244" w14:textId="77777777" w:rsidR="007C4090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C4090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ukończone różnorodne formy doskonalenia zawodowego;</w:t>
      </w:r>
    </w:p>
    <w:p w14:paraId="6AA47DD8" w14:textId="76E9760C" w:rsidR="00B12CAA" w:rsidRPr="00B12CAA" w:rsidRDefault="007C4090" w:rsidP="007C409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437CA83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gotowość do samokształcenia i podnoszenia kwalifikacji zawodowych;</w:t>
      </w:r>
    </w:p>
    <w:p w14:paraId="204D997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5C0594D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55B6DA0D" w14:textId="77777777" w:rsidR="00817A51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7C4090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doświadczenie w wykorzystywaniu w czasie zajęć kalkulatora graficznego, tablicy interaktywnej i innych pomocy multimedialnych;</w:t>
      </w:r>
    </w:p>
    <w:p w14:paraId="27248DE4" w14:textId="77777777" w:rsidR="00817A51" w:rsidRDefault="00817A51" w:rsidP="00817A5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ość i konsekwencja w działaniu;</w:t>
      </w:r>
    </w:p>
    <w:p w14:paraId="091DD8CF" w14:textId="77777777" w:rsidR="00817A51" w:rsidRDefault="00817A51" w:rsidP="00817A5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</w:p>
    <w:p w14:paraId="038F0753" w14:textId="52A652D8" w:rsidR="00B12CAA" w:rsidRPr="00B12CAA" w:rsidRDefault="00817A51" w:rsidP="00817A5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10)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2118AE8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4AED484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0BFB1C6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3B7D1C8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49BCCFC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6B7B992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7FAF25C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7D4A82B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0C66239F" w14:textId="4CB8EEEA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4571491A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260E491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0D166DEB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30838832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410CA601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28245BC8" w14:textId="14D756EA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(liczy się data wpływu) na adres: Ministerstwo Edukacji i Nauki, Departament Współpracy Międzynarodowej, ul.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Wspólna 1/3, 00–529 Warszawa, z dopiskiem na kopercie „Konkurs na stanowisko nauczyciela matematyki w Szkole Europejskiej w Brukseli (Bruksela I)”.</w:t>
      </w:r>
    </w:p>
    <w:p w14:paraId="15E1E133" w14:textId="75C83BD5" w:rsidR="00B12CAA" w:rsidRPr="00B12CAA" w:rsidRDefault="00D91E91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drugiego etapu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termin rozmów kwalifikacyjnych </w:t>
      </w:r>
      <w:r w:rsidR="003B5D69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3B5D69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polskim, przygotowanej w programie do tworzenia prezentacji multimedialnych, zawierającej przykładowy scenariusz zajęć z matematyki w szkole średniej. </w:t>
      </w:r>
    </w:p>
    <w:p w14:paraId="1589175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4750B507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7E3D9A4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13BE4841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05E6B03F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7E041110" w14:textId="0B3739D6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3. Cel przetwarzania danych: dane są przetwarzane w ce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 przeprowadzenia konkursu na 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stanowisko 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nauczyciela matematyki w 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szko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Brukseli (Bruksela I)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D0F8B25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474FC4C2" w14:textId="73DC5EC5" w:rsid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pracy w Szkole E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09337D29" w14:textId="1ED6C36A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Uprawnienia na podstawie RODO:</w:t>
      </w:r>
    </w:p>
    <w:p w14:paraId="175533D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3AB1629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42202541" w14:textId="559FB2F0" w:rsidR="00B12CAA" w:rsidRPr="00B12CAA" w:rsidRDefault="001818A2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etwarzania danych: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lit. c, art. 9 ust. 2 lit. b oraz art. 10 RODO w związku z art. 47 ust. 3 pkt 1 ustawy z dnia 14 grudnia 2016 r. – Prawo oświatowe (Dz. U. z 2021 r. poz. 1082</w:t>
      </w:r>
      <w:r w:rsidR="00D84A94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664205C1" w14:textId="4BBA92E2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1818A2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 w:rsidR="001818A2">
        <w:rPr>
          <w:rFonts w:ascii="Times" w:eastAsia="Times New Roman" w:hAnsi="Times" w:cs="Arial"/>
          <w:bCs/>
          <w:sz w:val="24"/>
          <w:szCs w:val="20"/>
          <w:lang w:eastAsia="pl-PL"/>
        </w:rPr>
        <w:t>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profilowanie. </w:t>
      </w:r>
    </w:p>
    <w:p w14:paraId="0DE3A07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08FEFE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F2BE9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85981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298FC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7D160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C259B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3F7A4A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74943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9665A3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9EF8B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4B97E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0FD6EE" w14:textId="2EF829A1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A435D49" w14:textId="317B6305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B54A17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FE84832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7D26791B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480103EF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6A00BCDE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395A70B5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matematyki </w:t>
      </w:r>
    </w:p>
    <w:p w14:paraId="5DA2A459" w14:textId="0361B71C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4387C6F2" w14:textId="77777777" w:rsidR="00B12CAA" w:rsidRPr="00B12CAA" w:rsidRDefault="00B12CAA" w:rsidP="00B12CAA">
      <w:pPr>
        <w:keepNext/>
        <w:suppressAutoHyphens/>
        <w:spacing w:before="120" w:after="0" w:line="360" w:lineRule="auto"/>
        <w:jc w:val="both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40435D60" w14:textId="51AD0170" w:rsidR="00B12CAA" w:rsidRPr="00B12CAA" w:rsidRDefault="00B12CAA" w:rsidP="005617C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prowadzenie zajęć z matematyki w klasach 1–7 szkoły średniej (uczniowie w wieku od 11 do 18 lat), według programów nauczania obowiązuj</w:t>
      </w:r>
      <w:r w:rsidR="005617C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736207F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12D84B4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matematyki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0ECC8D48" w14:textId="0FC49185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matematyki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5854B64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44E0D72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00AB7A9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matematyki;</w:t>
      </w:r>
    </w:p>
    <w:p w14:paraId="4D8BCBC0" w14:textId="11EFCDC9" w:rsidR="00B12CAA" w:rsidRPr="00B12CAA" w:rsidRDefault="00B12CAA" w:rsidP="00FB788D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E679C7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ukończone różnorodne formy doskonalenia zawodowego;</w:t>
      </w:r>
    </w:p>
    <w:p w14:paraId="0714621E" w14:textId="5E8ECFAE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E679C7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3404BDE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gotowość do samokształcenia i podnoszenia kwalifikacji zawodowych;</w:t>
      </w:r>
    </w:p>
    <w:p w14:paraId="34F6898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71060F5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37B657C9" w14:textId="77777777" w:rsidR="00FB788D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B788D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doświadczenie w wykorzystywaniu w czasie zajęć kalkulatora graficznego, tablicy interaktywnej i innych pomocy multimedialnych;</w:t>
      </w:r>
    </w:p>
    <w:p w14:paraId="1087C258" w14:textId="1D8F6CA9" w:rsidR="00B12CAA" w:rsidRPr="00B12CAA" w:rsidRDefault="00FB788D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wytrwałość i konsekwencja w działaniu;</w:t>
      </w:r>
    </w:p>
    <w:p w14:paraId="400E18CF" w14:textId="19CF2349" w:rsidR="00B12CAA" w:rsidRPr="00B12CAA" w:rsidRDefault="00FA656A" w:rsidP="00FA656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współpracy w ś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rodowisku wielokulturowym;</w:t>
      </w:r>
    </w:p>
    <w:p w14:paraId="77DA89B3" w14:textId="44EFFDBA" w:rsidR="00B12CAA" w:rsidRPr="00B12CAA" w:rsidRDefault="00FA65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15E1835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0777E53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1DA03AB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26F8E42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35569BE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56A84CB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11946AE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05D669B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77D7FEB8" w14:textId="3026BD78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3453D108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0E86E0DF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676D90FE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71605323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17625104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3D8972F3" w14:textId="15CBE611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matematyki w Szkole Europejskiej w Luksemburgu (Luksemburg I)”.</w:t>
      </w:r>
    </w:p>
    <w:p w14:paraId="5D0BB382" w14:textId="2F464F18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Kandydaci zakwalifikowani do drugiego etapu postępowania konkursowego zostaną powiadomieni telefonicznie o terminie i miejscu rozmowy kwalifikacyjnej. Przewidywany termin rozmów kwalifikacyjnych to </w:t>
      </w:r>
      <w:r w:rsidR="0010474E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10474E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polskim, przygotowanej w programie do tworzenia prezentacji multimedialnych, zawierającej przykładowy scenariusz zajęć z matematyki w szkole średniej. </w:t>
      </w:r>
    </w:p>
    <w:p w14:paraId="24F27D43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05BC308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1F9FA0C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44749B41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4874D824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4594BA84" w14:textId="5B828336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3. Cel przetwarzania danych: dane są przetwarzane w ce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lu przeprowadzenia konkursu na 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stanowisko 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nauczyciela matematyki w</w:t>
      </w:r>
      <w:r w:rsidR="008D1DA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szko</w:t>
      </w:r>
      <w:r w:rsidR="008D1DA5">
        <w:rPr>
          <w:rFonts w:ascii="Times" w:eastAsia="Times New Roman" w:hAnsi="Times" w:cs="Arial"/>
          <w:bCs/>
          <w:sz w:val="24"/>
          <w:szCs w:val="20"/>
          <w:lang w:eastAsia="pl-PL"/>
        </w:rPr>
        <w:t>l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e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L</w:t>
      </w:r>
      <w:r w:rsidR="008D1DA5">
        <w:rPr>
          <w:rFonts w:ascii="Times" w:eastAsia="Times New Roman" w:hAnsi="Times" w:cs="Arial"/>
          <w:bCs/>
          <w:sz w:val="24"/>
          <w:szCs w:val="20"/>
          <w:lang w:eastAsia="pl-PL"/>
        </w:rPr>
        <w:t>uksem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burgu (Luksemburg I)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5C420D5" w14:textId="77777777" w:rsidR="001818A2" w:rsidRP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65A17971" w14:textId="6C99277D" w:rsidR="001818A2" w:rsidRDefault="001818A2" w:rsidP="001818A2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pracy w Szkole E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uropejskiej, zgodnie z obowiązującą w Ministerstwie Edukacji i Nauki </w:t>
      </w:r>
      <w:r w:rsidRPr="001818A2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instrukcją kancelaryjną oraz przepisami o archiwizacji dokumentów – przez okres 5 lat od końca roku, w którym skierowano nauczyciela d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61CFAB8D" w14:textId="79B00D4E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</w:t>
      </w:r>
      <w:r w:rsidR="001818A2">
        <w:rPr>
          <w:rFonts w:ascii="Times" w:eastAsia="Times New Roman" w:hAnsi="Times" w:cs="Arial"/>
          <w:bCs/>
          <w:sz w:val="24"/>
          <w:szCs w:val="20"/>
          <w:lang w:eastAsia="pl-PL"/>
        </w:rPr>
        <w:t>rawnienia na podstawie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RODO:</w:t>
      </w:r>
    </w:p>
    <w:p w14:paraId="76F5379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3862368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2AD2CC5C" w14:textId="54999639" w:rsidR="00B12CAA" w:rsidRPr="00B12CAA" w:rsidRDefault="001818A2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 w:rsidR="00AF64CC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73F6ADCD" w14:textId="79FCB925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AF64CC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 w:rsidR="00AF64CC">
        <w:rPr>
          <w:rFonts w:ascii="Times" w:eastAsia="Times New Roman" w:hAnsi="Times" w:cs="Arial"/>
          <w:bCs/>
          <w:sz w:val="24"/>
          <w:szCs w:val="20"/>
          <w:lang w:eastAsia="pl-PL"/>
        </w:rPr>
        <w:t>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59767D25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31ABCF0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27323089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4B7CCE5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E03A50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F192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D56AB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6C2ED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4D128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3CD39D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308A5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8378C3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DD9A2A" w14:textId="40026228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7C72D2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6FE8A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3CBBF0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5302B04A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2931F960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7D38A054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006BA92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chemii </w:t>
      </w:r>
    </w:p>
    <w:p w14:paraId="3D453A13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23D1BCE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0A9C0" w14:textId="77AF1401" w:rsidR="00B12CAA" w:rsidRPr="00B12CAA" w:rsidRDefault="00B12CAA" w:rsidP="00BF264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</w:t>
      </w:r>
      <w:r w:rsidR="008737D2">
        <w:rPr>
          <w:rFonts w:ascii="Times" w:eastAsia="Times New Roman" w:hAnsi="Times" w:cs="Arial"/>
          <w:bCs/>
          <w:sz w:val="24"/>
          <w:szCs w:val="20"/>
          <w:lang w:eastAsia="pl-PL"/>
        </w:rPr>
        <w:t>enie zajęć z chemii w klasach 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–7 szkoły średniej (uczniowie w wieku od 11 do 18 lat), według programów nauczania obowiązuj</w:t>
      </w:r>
      <w:r w:rsidR="00BF26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095CE74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4C21F91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chemii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4E5DE72F" w14:textId="072EA4F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chemii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037ACB4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18D4DDB3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3949E861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chemii;</w:t>
      </w:r>
    </w:p>
    <w:p w14:paraId="6364AE9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3D273696" w14:textId="77777777" w:rsidR="00B273B8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273B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288B09DC" w14:textId="77C644C3" w:rsidR="00B12CAA" w:rsidRPr="00B12CAA" w:rsidRDefault="00B273B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7906146F" w14:textId="62284E6F" w:rsidR="00B12CAA" w:rsidRPr="00B12CAA" w:rsidRDefault="00B273B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794AEC85" w14:textId="5A248A29" w:rsidR="00B12CAA" w:rsidRPr="00B12CAA" w:rsidRDefault="00B273B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4A609072" w14:textId="7D355159" w:rsidR="00B12CAA" w:rsidRPr="00B12CAA" w:rsidRDefault="00B273B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75922F11" w14:textId="64B7F46B" w:rsidR="00B12CAA" w:rsidRPr="00B12CAA" w:rsidRDefault="004958F0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0970DBAE" w14:textId="7EACDCDC" w:rsidR="00B12CAA" w:rsidRPr="00B12CAA" w:rsidRDefault="004958F0" w:rsidP="004958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49A853D0" w14:textId="74FA79CD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59A435D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0BB26CC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570492F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65870B2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08C4004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624BA29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0AA8A1C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0252B72C" w14:textId="0C5E1661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zaświadczenia lekarskiego o braku przeciwwskazań zdrowotnych do wykonywania pracy na stanowisku nauczyciela,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wydanego nie wcześniej niż na 3 miesiące przed dniem, 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którym upływa termin składania ofert przez kandydatów;</w:t>
      </w:r>
    </w:p>
    <w:p w14:paraId="19451A1C" w14:textId="481F9818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0B076763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3615F1D2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02EAC941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04376C6D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5D4752B6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1C422FE4" w14:textId="629504B5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chemii w Szkole Europejskiej w Luksemburgu (Luksemburg I)”.</w:t>
      </w:r>
    </w:p>
    <w:p w14:paraId="32340071" w14:textId="62057662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rzewidywany termin rozmów kwalifikacyjnych</w:t>
      </w:r>
      <w:r w:rsidR="00E9146C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E9146C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polskim, przygotowanej w programie do tworzenia prezentacji multimedialnych, zawierającej przykładowy scenariusz zajęć z chemii w szkole średniej. </w:t>
      </w:r>
    </w:p>
    <w:p w14:paraId="1001B4E3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2C85270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0B372B1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6E7923E7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38634756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53B46FCE" w14:textId="61276F15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3. Cel przetwarzania danych: dane są przetwarzane w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celu przeprowadzenia konkursu 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stanowisko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nauczyciela chemii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D91E91">
        <w:rPr>
          <w:rFonts w:ascii="Times" w:eastAsia="Times New Roman" w:hAnsi="Times" w:cs="Arial"/>
          <w:bCs/>
          <w:sz w:val="24"/>
          <w:szCs w:val="20"/>
          <w:lang w:eastAsia="pl-PL"/>
        </w:rPr>
        <w:t>Luksemburgu (Luksemburg I)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C320934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3678FBB0" w14:textId="75D235F5" w:rsid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pracy w Szkole 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uropejskiej, zgodnie z obowiązującą w Ministerstwie Edukacji i Nauki 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instrukcją kancelaryjną oraz przepisami o archiwizacji dokumentów – przez okres 5 lat od końca roku, w którym skierowano nauczyciela d</w:t>
      </w:r>
      <w:r w:rsidR="00606D38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7954198E" w14:textId="556A9272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rawnienia na podstawie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RODO:</w:t>
      </w:r>
    </w:p>
    <w:p w14:paraId="2A65432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09CE6F5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4F92F2BD" w14:textId="02F3D430" w:rsidR="00B12CAA" w:rsidRPr="00B12CAA" w:rsidRDefault="00045416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7. Podstawa prawna przetwarzania danych: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6005E3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</w:t>
      </w:r>
      <w:r w:rsidR="006005E3">
        <w:rPr>
          <w:rFonts w:ascii="Times" w:eastAsia="Times New Roman" w:hAnsi="Times" w:cs="Arial"/>
          <w:bCs/>
          <w:sz w:val="24"/>
          <w:szCs w:val="20"/>
          <w:lang w:eastAsia="pl-PL"/>
        </w:rPr>
        <w:t>kacji wymaganych od nauczycieli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53772017" w14:textId="22A2814A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1C16ED9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36A6A96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32BCC60E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F06DC6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5433D8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4F9C4E8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3A7CFC10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67DED10B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6A068E07" w14:textId="1672D4AE" w:rsid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4E55D27B" w14:textId="77777777" w:rsidR="00006F4F" w:rsidRPr="00B12CAA" w:rsidRDefault="00006F4F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8838620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8BD3C77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5371F3DF" w14:textId="26031440" w:rsidR="00B12CAA" w:rsidRPr="00B12CAA" w:rsidRDefault="00B12CAA" w:rsidP="004B54E9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55A5A6AD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4EF80D9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D2D61E6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ab/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>Zmiany tekstu jednolitego wymienionej ustawy zostały ogłoszone w Dz. U. z 2022 r. poz. 655, 1079, 1116, 1383, 1700, 1730 i 2089 oraz z 2023 r. poz. 185.</w:t>
      </w:r>
    </w:p>
    <w:p w14:paraId="71116F72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44ED5FC6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6180166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09E867B4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na stanowisko nauczyciela języka polskiego</w:t>
      </w:r>
    </w:p>
    <w:p w14:paraId="33DF28A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1327545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DBD7A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Zakres zadań wykonywanych na stanowisku pracy: </w:t>
      </w:r>
    </w:p>
    <w:p w14:paraId="1AEE505C" w14:textId="7039762B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prowadzenie zajęć wyrównawczych, grupowych i indywidualnych, z języka polskiego dla uczniów uczęszczających do klas 1–7 szkoły średniej (uczniowie w wieku od 11 do 18 lat), </w:t>
      </w:r>
      <w:r w:rsidR="005A73B4">
        <w:rPr>
          <w:rFonts w:ascii="Times" w:eastAsia="Times New Roman" w:hAnsi="Times" w:cs="Arial"/>
          <w:bCs/>
          <w:sz w:val="24"/>
          <w:szCs w:val="20"/>
          <w:lang w:eastAsia="pl-PL"/>
        </w:rPr>
        <w:t>według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program</w:t>
      </w:r>
      <w:r w:rsidR="005A73B4">
        <w:rPr>
          <w:rFonts w:ascii="Times" w:eastAsia="Times New Roman" w:hAnsi="Times" w:cs="Arial"/>
          <w:bCs/>
          <w:sz w:val="24"/>
          <w:szCs w:val="20"/>
          <w:lang w:eastAsia="pl-PL"/>
        </w:rPr>
        <w:t>ów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nauczania obowiązujący</w:t>
      </w:r>
      <w:r w:rsidR="005A73B4">
        <w:rPr>
          <w:rFonts w:ascii="Times" w:eastAsia="Times New Roman" w:hAnsi="Times" w:cs="Arial"/>
          <w:bCs/>
          <w:sz w:val="24"/>
          <w:szCs w:val="20"/>
          <w:lang w:eastAsia="pl-PL"/>
        </w:rPr>
        <w:t>ch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Szkołach Europejskich;</w:t>
      </w:r>
    </w:p>
    <w:p w14:paraId="438D8F9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przeprowadzanie diagnozy pedagogicznej potrzeb i umiejętności uczniów oraz opracowywanie indywidualnych planów pracy z dziećmi o specjalnych potrzebach edukacyjnych;</w:t>
      </w:r>
    </w:p>
    <w:p w14:paraId="28CAA093" w14:textId="04CE31E3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prowadzenie indywidualnej i grupowej terapii pedagogicznej dzieci</w:t>
      </w:r>
      <w:r w:rsidR="008D1DA5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8D1DA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szczególności </w:t>
      </w:r>
      <w:r w:rsidR="005A73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dzieci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 dysleksją, dysgrafią</w:t>
      </w:r>
      <w:r w:rsidR="005A73B4">
        <w:rPr>
          <w:rFonts w:ascii="Times" w:eastAsia="Times New Roman" w:hAnsi="Times" w:cs="Arial"/>
          <w:bCs/>
          <w:sz w:val="24"/>
          <w:szCs w:val="20"/>
          <w:lang w:eastAsia="pl-PL"/>
        </w:rPr>
        <w:t>, dyskalkulią, dyspraksją, ADHD i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spektrum autyzmu;</w:t>
      </w:r>
    </w:p>
    <w:p w14:paraId="007EDF8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przeprowadzanie testów poziomu funkcji językowych i sporządzanie raportów;</w:t>
      </w:r>
    </w:p>
    <w:p w14:paraId="1E51F365" w14:textId="1EE1E17E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470C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realizowanie</w:t>
      </w:r>
      <w:r w:rsidR="00F470C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F470C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wspólnie z innymi nauczycielami i specjalistami</w:t>
      </w:r>
      <w:r w:rsidR="00F470C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zintegrowanych działań i zajęć określonych programem nauczania języka polskiego w Szkołach Europejskich;</w:t>
      </w:r>
    </w:p>
    <w:p w14:paraId="48F329C2" w14:textId="0B5A226E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prowadzenie</w:t>
      </w:r>
      <w:r w:rsidR="00F470C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wspólnie z innymi nauczycielami i specjalistami</w:t>
      </w:r>
      <w:r w:rsidR="00F470C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pracy wychowawczej z uczniami niepełnosprawnymi, niedostosowanymi społecznie oraz zagrożonymi niedostosowaniem społecznym;</w:t>
      </w:r>
    </w:p>
    <w:p w14:paraId="3395C21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uczestniczenie, w miarę potrzeb, w zajęciach edukacyjnych prowadzonych przez innych nauczycieli;</w:t>
      </w:r>
    </w:p>
    <w:p w14:paraId="1342EC6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udzielanie pomocy nauczycielom prowadzącym zajęcia edukacyjne w doborze form i metod pracy z uczniami niepełnosprawnymi, niedostosowanymi społecznie oraz zagrożonymi niedostosowaniem społecznym;</w:t>
      </w:r>
    </w:p>
    <w:p w14:paraId="097315C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pomoc rodzicom i nauczycielom w rozpoznawaniu i rozwijaniu indywidualnych możliwości, predyspozycji i uzdolnień uczniów oraz rozwiązywaniu problemów wychowawczych.</w:t>
      </w:r>
    </w:p>
    <w:p w14:paraId="68FA6D22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6A399DD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języka polskiego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3F696845" w14:textId="1A9F3596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języka polskiego w szkole ponadpodstawowej lub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49D2021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18A83E0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0961239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języka polskiego;</w:t>
      </w:r>
    </w:p>
    <w:p w14:paraId="6E9EE112" w14:textId="65685CAF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formy doskonalenia zawodowego w zakresie logopedii lub psychologii klinicznej dziecka;</w:t>
      </w:r>
    </w:p>
    <w:p w14:paraId="602D567D" w14:textId="360E6B6A" w:rsidR="00B12CAA" w:rsidRPr="00B12CAA" w:rsidRDefault="00606D3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doświadczenie w terapii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dzieci</w:t>
      </w:r>
      <w:r w:rsidR="008E145E">
        <w:rPr>
          <w:rFonts w:ascii="Times" w:eastAsia="Times New Roman" w:hAnsi="Times" w:cs="Arial"/>
          <w:bCs/>
          <w:sz w:val="24"/>
          <w:szCs w:val="20"/>
          <w:lang w:eastAsia="pl-PL"/>
        </w:rPr>
        <w:t>, w szczególności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dzieci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dysleksją, dysgrafią, dyskalkulią, </w:t>
      </w:r>
      <w:r w:rsidR="008E145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dyspraksją, 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ADHD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spektrum autyzmu; </w:t>
      </w:r>
    </w:p>
    <w:p w14:paraId="465BE96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4)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diagnozy potrzeb i umiejętności dzieci oraz aktualnego poziomu rozwoju funkcji językowych;</w:t>
      </w:r>
    </w:p>
    <w:p w14:paraId="65C11CCE" w14:textId="77777777" w:rsidR="008911B8" w:rsidRPr="00B12CAA" w:rsidRDefault="00B12CAA" w:rsidP="008911B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8911B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4F16E9A4" w14:textId="743D4655" w:rsidR="00B12CAA" w:rsidRPr="00B12CAA" w:rsidRDefault="00F247F3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3D0E19C3" w14:textId="010ACD54" w:rsidR="00B12CAA" w:rsidRPr="00B12CAA" w:rsidRDefault="00F247F3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7B3EE38F" w14:textId="700CB2F7" w:rsidR="00B12CAA" w:rsidRPr="00B12CAA" w:rsidRDefault="00F247F3" w:rsidP="008911B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1CC0283B" w14:textId="3A71C068" w:rsidR="008911B8" w:rsidRPr="00B12CAA" w:rsidRDefault="00F247F3" w:rsidP="008911B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8911B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wytrwałość i konsekwencja w działaniu;</w:t>
      </w:r>
    </w:p>
    <w:p w14:paraId="12D418C2" w14:textId="322A07CC" w:rsidR="008911B8" w:rsidRPr="00B12CAA" w:rsidRDefault="0074512F" w:rsidP="008911B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8911B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8911B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współpracy w środowisku wielokulturowym;</w:t>
      </w:r>
    </w:p>
    <w:p w14:paraId="1FC932F9" w14:textId="5298439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04B533B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368D518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667DEA1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078AF8E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797ABF3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75071F0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2D3F808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7833960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6E63CA6E" w14:textId="3665E613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0559D2B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61F50DCB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111F0CC0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6F38D9B8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73055BFB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0029AD40" w14:textId="48F79CD8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języka polskiego w Szkole Europejskiej w Luksemburgu (Luksemburg I)”.</w:t>
      </w:r>
    </w:p>
    <w:p w14:paraId="59E80F7E" w14:textId="0FF3F773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rzewidywany termin rozmów kwalifikacyjnych</w:t>
      </w:r>
      <w:r w:rsidR="003154C8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3154C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przygotowanej w programie do tworzenia prezentacji multimedialnych, zawierającej przykładowy scenariusz zajęć z języka polskiego w szkole średniej. </w:t>
      </w:r>
    </w:p>
    <w:p w14:paraId="36A74B2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Oferty odrzucone zostaną komisyjnie zniszczone. Dodatkowe informacje można uzyskać pod numerem telefonu: (0-22) 3474 886.</w:t>
      </w:r>
    </w:p>
    <w:p w14:paraId="4AFB4BD2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25988EA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241A9342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2A90063F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724C6C5C" w14:textId="20AFDA71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w celu przeprowadzenia konkursu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stanowisko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nauczyciela języka polskiego w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Luksemburgu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(Luksemburg I)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8E5FE94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05947BEC" w14:textId="5A13D9BD" w:rsid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5. Okres przechowywania danych: dane będą przechowywane przez okres niezbędny do przeprowadzenia konkursu, a w przypadku osoby wybranej w konku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rsie do skierowania do pracy w Szkole 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221C4AE0" w14:textId="65A39B68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rawnienia na podstawie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RODO:</w:t>
      </w:r>
    </w:p>
    <w:p w14:paraId="327135C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3C28512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71BD5047" w14:textId="394C19DC" w:rsidR="00B12CAA" w:rsidRPr="00B12CAA" w:rsidRDefault="00045416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AC0AA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06BDA636" w14:textId="4C73BBC5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tyzowanego podejmowania decyzji;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349E272E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3251E71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B1ABC2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BB15F3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7E9D9CA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F8FF2A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05C18C7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2F61B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C5422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88093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D6798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E00A46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B0E3F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25F93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5D7345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0084C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F30B6F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90A50D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CBB50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0EB8EB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91EF7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19BDB3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3353E3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CA0CC94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2FD50244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19C4B38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2A28578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68B297D4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na stanowisko nauczyciela wychowania fizycznego</w:t>
      </w:r>
    </w:p>
    <w:p w14:paraId="26778C4A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534DB86A" w14:textId="77777777" w:rsidR="00B12CAA" w:rsidRPr="00B12CAA" w:rsidRDefault="00B12CAA" w:rsidP="00B12CAA">
      <w:pPr>
        <w:keepNext/>
        <w:suppressAutoHyphens/>
        <w:spacing w:before="120" w:after="0" w:line="360" w:lineRule="auto"/>
        <w:jc w:val="both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4C8BC6C2" w14:textId="23D2417E" w:rsidR="00B12CAA" w:rsidRPr="00B12CAA" w:rsidRDefault="00B12CAA" w:rsidP="00D4437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prowadzen</w:t>
      </w:r>
      <w:r w:rsidR="00D4437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ie zajęć wychowania fizycznego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 klasach 1–7 szkoły średniej (uczniowie w wieku od 11 do 18 lat), według programów nauczania obowiązuj</w:t>
      </w:r>
      <w:r w:rsidR="00D4437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2954DC4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3792E3B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wychowania fizycznego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193784A2" w14:textId="072A6F59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wychowania fizycznego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01E7EC7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na poziomie C1.</w:t>
      </w:r>
    </w:p>
    <w:p w14:paraId="3967016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3FAE5990" w14:textId="66A8D4C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ED1E6A" w:rsidRPr="00ED1E6A">
        <w:rPr>
          <w:rFonts w:ascii="Times" w:eastAsia="Times New Roman" w:hAnsi="Times" w:cs="Arial"/>
          <w:bCs/>
          <w:sz w:val="24"/>
          <w:szCs w:val="20"/>
          <w:lang w:eastAsia="pl-PL"/>
        </w:rPr>
        <w:t>posiadanie tytułu zawodowego trenera lub instruktora sportu, uzyskanego na podstawie przepisów ustawy z dnia 25 czerwca 2010 r. o sporcie (Dz. U. z 2022 r. poz. 1599 i 2185), w brzmieniu obowiązującym przed dniem 23 sierpnia 2013 r.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1EAEC52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2)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679F6756" w14:textId="77777777" w:rsidR="006B00B5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6B00B5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31CF1D59" w14:textId="2E450A47" w:rsidR="00B12CAA" w:rsidRPr="00B12CAA" w:rsidRDefault="006B00B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71A5BC8A" w14:textId="777DAC15" w:rsidR="00B12CAA" w:rsidRPr="00B12CAA" w:rsidRDefault="00CD258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7E3EF8D5" w14:textId="423BE532" w:rsidR="00B12CAA" w:rsidRPr="00B12CAA" w:rsidRDefault="00CD258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50DD0993" w14:textId="079EFF4F" w:rsidR="00B12CAA" w:rsidRPr="00B12CAA" w:rsidRDefault="00CD258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0A3054FD" w14:textId="3930AAE3" w:rsidR="00B12CAA" w:rsidRPr="00B12CAA" w:rsidRDefault="00CD2585" w:rsidP="00CD258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</w:p>
    <w:p w14:paraId="7B392F9E" w14:textId="2CFE4149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5BE4CC1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737571D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7B9CC10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47A73DC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75F9F9B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11ED0BE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4DEED95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na poziomie C1;</w:t>
      </w:r>
    </w:p>
    <w:p w14:paraId="5F1597F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4F051D7F" w14:textId="311B6A0F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1249750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271AF92A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50D58A83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2B2F9DA8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5CBFF63E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24BAB820" w14:textId="0D31E5CB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wychowania fizycznego w Szkole Europejskiej w Luksemburgu (Luksemburg I)”.</w:t>
      </w:r>
    </w:p>
    <w:p w14:paraId="2A367260" w14:textId="4C3901F5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termin rozmów kwalifikacyjnych</w:t>
      </w:r>
      <w:r w:rsidR="000C1C5D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C1C5D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0C1C5D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angielskim, przygotowanej w programie do tworzenia prezentacji multimedialnych, zawierającej przykładowy scenariusz zajęć wychowania fizycznego w szkole średniej. </w:t>
      </w:r>
    </w:p>
    <w:p w14:paraId="05CEA30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6351B27D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503948E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3DA8D00C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10423AFF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57DE0BEC" w14:textId="46AA8609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w celu przeprowadzenia konkursu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stanowisko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nauczyciela wychowania fizycznego w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Luksemburgu (Luksemburg I)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C7C3AEA" w14:textId="77777777" w:rsidR="00045416" w:rsidRP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1C115880" w14:textId="4E9A590E" w:rsidR="00045416" w:rsidRDefault="00045416" w:rsidP="00045416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5. Okres przechowywania danych: dane będą przechowywane przez okres niezbędny do przeprowadzenia konkursu, a w przypadku osoby wybranej w konku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rsie do skierowania do pracy w Szkole E</w:t>
      </w:r>
      <w:r w:rsidRPr="00045416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6683096B" w14:textId="7AF59DD8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awnienia na podstawie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RODO:</w:t>
      </w:r>
    </w:p>
    <w:p w14:paraId="4C0D40B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3379579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51224041" w14:textId="0DF97B92" w:rsidR="00B12CAA" w:rsidRPr="00B12CAA" w:rsidRDefault="00045416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F87137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2A07D5E1" w14:textId="7986F862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</w:t>
      </w:r>
      <w:r w:rsidR="00045416">
        <w:rPr>
          <w:rFonts w:ascii="Times" w:eastAsia="Times New Roman" w:hAnsi="Times" w:cs="Arial"/>
          <w:bCs/>
          <w:sz w:val="24"/>
          <w:szCs w:val="20"/>
          <w:lang w:eastAsia="pl-PL"/>
        </w:rPr>
        <w:t>tyzowanego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09A4F18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7D2AB4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007C9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5B935A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4C1E5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C358F5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C8768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E784AB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D6823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4DE25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5F07767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21577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B24B6F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A8CC41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4B07A3" w14:textId="799A7C0B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95B39F" w14:textId="7D5D2F82" w:rsidR="00006F4F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AF48955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A70BFE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27F940F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5FB653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39E274CF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FA7EDE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t>Ogłoszenie o konkursie</w:t>
      </w:r>
    </w:p>
    <w:p w14:paraId="285ECCC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57E2AC8F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2E02C19E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biologii </w:t>
      </w:r>
    </w:p>
    <w:p w14:paraId="3ACA91CE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084869A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B6406E9" w14:textId="031B49A4" w:rsidR="00B12CAA" w:rsidRPr="00B12CAA" w:rsidRDefault="00B12CAA" w:rsidP="00F8713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prowadzenie zajęć z biologii w klasach 1–7 szkoły średniej (uczniowie w wieku od 11 do 18 lat), według programów nauczania obowiązuj</w:t>
      </w:r>
      <w:r w:rsidR="00F8713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2769FAB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27C4827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biologii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38CEFC35" w14:textId="3E0D881E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biologii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77AE4E5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na poziomie C1.</w:t>
      </w:r>
    </w:p>
    <w:p w14:paraId="74FFB485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10BD419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biologii;</w:t>
      </w:r>
    </w:p>
    <w:p w14:paraId="4789E74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70F313FD" w14:textId="77777777" w:rsidR="00FD31EF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D31EF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107AECE2" w14:textId="5986B5CD" w:rsidR="00B12CAA" w:rsidRPr="00B12CAA" w:rsidRDefault="00FD31EF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56DE5C43" w14:textId="359E59E9" w:rsidR="00B12CAA" w:rsidRPr="00B12CAA" w:rsidRDefault="00BD3B0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2B865F17" w14:textId="7AC2B9E8" w:rsidR="00B12CAA" w:rsidRPr="00B12CAA" w:rsidRDefault="00BD3B0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5CFACCA5" w14:textId="3C12FDF0" w:rsidR="00B12CAA" w:rsidRPr="00B12CAA" w:rsidRDefault="00BD3B0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1C89C73C" w14:textId="2ACCAF62" w:rsidR="00B12CAA" w:rsidRPr="00B12CAA" w:rsidRDefault="00BD3B0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4705B0AF" w14:textId="0794558E" w:rsidR="00B12CAA" w:rsidRPr="00B12CAA" w:rsidRDefault="00BD3B08" w:rsidP="00BD3B0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4057FA1F" w14:textId="6F88B601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0A235B3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096F32A9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09F7438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6DE66C7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3BDC8DB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17366A9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1DA42861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na poziomie C1;</w:t>
      </w:r>
    </w:p>
    <w:p w14:paraId="3DADDEF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12BEA2ED" w14:textId="6ABB2DB6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367D14A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778DE0C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18F4D5D0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03BB43F0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422A0A94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2F11A42E" w14:textId="46846ADF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biologii w Szkole Europejskiej w Luksemburgu (Luksemburg I)”.</w:t>
      </w:r>
    </w:p>
    <w:p w14:paraId="52D43481" w14:textId="5E28E66C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rzewidywany termin rozmów kwalifikacyjnych</w:t>
      </w:r>
      <w:r w:rsidR="002032C0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2032C0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2032C0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angielskim, przygotowanej w programie do tworzenia prezentacji multimedialnych, zawierającej przykładowy scenariusz zajęć z biologii w szkole średniej. </w:t>
      </w:r>
    </w:p>
    <w:p w14:paraId="31EF10C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3B62986D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507E5F0B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19244E6B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20E11D97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7738DE9A" w14:textId="555788F1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w celu przeprowadzenia konkursu na stanowisko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nauczyciela biologii 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w szko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0F2118">
        <w:rPr>
          <w:rFonts w:ascii="Times" w:eastAsia="Times New Roman" w:hAnsi="Times" w:cs="Arial"/>
          <w:bCs/>
          <w:sz w:val="24"/>
          <w:szCs w:val="20"/>
          <w:lang w:eastAsia="pl-PL"/>
        </w:rPr>
        <w:t>Luksemburgu (Luksemburg I)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5BC0B55A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5D7EE38C" w14:textId="0B0C2795" w:rsid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5. Okres przechowywania danych: dane będą przechowywane przez okres niezbędny do przeprowadzenia konkursu, a w przypadku osoby wybranej w konkursie do skierowania d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uropejskiej, zgodnie z obowiązującą w Ministerstwie Edukacji i Nauki 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instrukcją kancelaryjną oraz przepisami o archiwizacji dokumentów – przez okres 5 lat od końca roku, w którym skierowano nauczyciela d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60521108" w14:textId="2EFE3B80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awnienia na podstawie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RODO:</w:t>
      </w:r>
    </w:p>
    <w:p w14:paraId="476451F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6EA89C4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55808186" w14:textId="60AE5E1B" w:rsidR="00B12CAA" w:rsidRPr="00B12CAA" w:rsidRDefault="00975E53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: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615180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3DF5C5D3" w14:textId="5941A3A6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tyzowanego podejmowania decyzji;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18B308D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766199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14DC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42093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6692E3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C1FEC7F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FC0942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A00C26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A2FF87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5C96E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16A87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44990B5" w14:textId="12AF7F3B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1B0AB0F" w14:textId="7BD9E301" w:rsidR="00006F4F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0E6A1E9" w14:textId="7A7B42C5" w:rsidR="00006F4F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BD6AF0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541416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377CBFD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15D97723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52BC4577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1BC1D893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769E39EB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matematyki </w:t>
      </w:r>
    </w:p>
    <w:p w14:paraId="2F20E741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1C547E4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1A37412" w14:textId="32BCC8BD" w:rsidR="00B12CAA" w:rsidRPr="00B12CAA" w:rsidRDefault="00B12CAA" w:rsidP="00615180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Zakres zadań wykonywanych na stanowisku pracy: 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prowadzenie zajęć z matematyki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 klasach 1–7 szkoły średniej (uczniowie w wieku od 11 do 18 lat), według programów nauczania obowiązuj</w:t>
      </w:r>
      <w:r w:rsidR="0061518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26A8DC9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37233EA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matematyki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5E289165" w14:textId="514FB58C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matematyki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555EB70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na poziomie C1.</w:t>
      </w:r>
    </w:p>
    <w:p w14:paraId="2DA000CD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62392FC1" w14:textId="05FEC036" w:rsidR="00B12CAA" w:rsidRPr="00B12CAA" w:rsidRDefault="00B12CAA" w:rsidP="00441F2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</w:t>
      </w:r>
      <w:r w:rsidR="00441F24">
        <w:rPr>
          <w:rFonts w:ascii="Times" w:eastAsia="Times New Roman" w:hAnsi="Times" w:cs="Arial"/>
          <w:bCs/>
          <w:sz w:val="24"/>
          <w:szCs w:val="20"/>
          <w:lang w:eastAsia="pl-PL"/>
        </w:rPr>
        <w:t>aminu maturalnego z matematyki;</w:t>
      </w:r>
    </w:p>
    <w:p w14:paraId="46E9DD26" w14:textId="0EDB7C89" w:rsidR="00B12CAA" w:rsidRPr="00B12CAA" w:rsidRDefault="00441F24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60E264C8" w14:textId="7DB9DA0A" w:rsidR="00441F24" w:rsidRDefault="00481529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441F24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14D5D313" w14:textId="0138B288" w:rsidR="00B12CAA" w:rsidRPr="00B12CAA" w:rsidRDefault="00481529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6A0F325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640AA3B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5DEEAB8A" w14:textId="77777777" w:rsidR="00481529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441F24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doświadczenie w wykorzystywaniu w czasie zajęć kalkulatora graficznego, tablicy interaktywnej i innych pomocy multimedialnych;</w:t>
      </w:r>
    </w:p>
    <w:p w14:paraId="0737B692" w14:textId="7D1B4CF3" w:rsidR="00B12CAA" w:rsidRPr="00B12CAA" w:rsidRDefault="00481529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umiejętność organizacji własnego warsztatu pracy, systematyczność w pracy, odpowiedzialność, cierpliwość, wytrwałość i konsekwencja w działaniu;</w:t>
      </w:r>
    </w:p>
    <w:p w14:paraId="2C3D80BA" w14:textId="45A220C7" w:rsidR="00B12CAA" w:rsidRPr="00B12CAA" w:rsidRDefault="00481529" w:rsidP="00481529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4E801931" w14:textId="0E72F4B3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23533A6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4AF54854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3EE4AB7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6592ABC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46D3D571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47B0311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4D57D51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na poziomie C1;</w:t>
      </w:r>
    </w:p>
    <w:p w14:paraId="3D967A6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7A43394B" w14:textId="6B223058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7FF9E136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3041D545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689F8D42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4BFB0AF9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78E0BECE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7647A967" w14:textId="570A8422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matematyki w Szkole Europejskiej w Luksemburgu (Luksemburg I), nauczanie w języku angielskim”.</w:t>
      </w:r>
    </w:p>
    <w:p w14:paraId="363AD6A5" w14:textId="77DD9A53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rzewidywany termin rozmów kwalifikacyjnych</w:t>
      </w:r>
      <w:r w:rsidR="008D40EA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8D40EA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8D40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angielskim, przygotowanej w programie do tworzenia prezentacji multimedialnych, zawierającej przykładowy scenariusz zajęć z matematyki w szkole średniej. </w:t>
      </w:r>
    </w:p>
    <w:p w14:paraId="0A49461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3812CB8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4415E3F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6AE2656A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0A5992D1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2962006B" w14:textId="1599D3AF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3. Cel przetwarzania danych: dane są przetwarzane w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celu przeprowadzenia konkursu 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stanowisko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nauczyciela matematyki w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szko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Luksemburgu (Luksemburg I)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2FB6CDF5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7D808BDC" w14:textId="6EB10E3B" w:rsid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pracy w Szkole 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uropejskiej, zgodnie z obowiązującą w Ministerstwie Edukacji i Nauki 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instrukcją kancelaryjną oraz przepisami o archiwizacji dokumentów – przez okres 5 lat od końca roku, w którym skierowano nauczyciela d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1116CA9E" w14:textId="05007FE5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rawnienia na podstawie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RODO:</w:t>
      </w:r>
    </w:p>
    <w:p w14:paraId="3267D310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5418CC9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566E8348" w14:textId="4603AD1E" w:rsidR="00B12CAA" w:rsidRPr="00B12CAA" w:rsidRDefault="00975E53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1F0BCF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68AF3406" w14:textId="28C1C353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profilowanie. </w:t>
      </w:r>
    </w:p>
    <w:p w14:paraId="246BC65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A4AA4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2477B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11D49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21488C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D02CD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555C35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340C7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D00B7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95508A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39FDD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1CC98E5" w14:textId="4D658E3D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0E93D9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9F306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109DC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80FA1C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2007EDD3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6B3B6F7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62305B28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74260471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fizyki </w:t>
      </w:r>
    </w:p>
    <w:p w14:paraId="71854701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średniej w Szkole Europejskiej w Luksemburgu (Luksemburg I) – 1 etat</w:t>
      </w:r>
    </w:p>
    <w:p w14:paraId="2101D731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</w:p>
    <w:p w14:paraId="1F138B15" w14:textId="51FD8863" w:rsidR="00B12CAA" w:rsidRPr="00B12CAA" w:rsidRDefault="00B12CAA" w:rsidP="000A6CA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</w:t>
      </w:r>
      <w:r w:rsidR="00657F6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onywanych na stanowisku pracy: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prowadzenie zajęć z fizyki w klasach 1–7 szkoły średniej (uczniowie w wieku od 11 do 18 lat), według programów nauczania obowiązuj</w:t>
      </w:r>
      <w:r w:rsidR="000A6CA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4BCB5DF3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53E00B6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kwalifikacje do zajmowania stanowiska nauczyciela fizyki w liceum ogólnokształcącym lub technikum, zgodnie z przepisami rozporządzenia Ministra Edukacji Narodowej z dnia 1 sierpnia 2017 r. w sprawie szczegółowych kwalifikacji wymaganych od nauczycieli (Dz. U. z 2020 r. poz. 1289 oraz z 2022 r. poz. 1769);</w:t>
      </w:r>
    </w:p>
    <w:p w14:paraId="5521EC8B" w14:textId="0A491A81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fizyki w szkole ponadpodstawowej lub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szkole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ponadgimnazjalnej;</w:t>
      </w:r>
    </w:p>
    <w:p w14:paraId="117C7BF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na poziomie C1.</w:t>
      </w:r>
    </w:p>
    <w:p w14:paraId="6FABB885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29D2BCB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wpis do ewidencji egzaminatorów w zakresie egzaminu maturalnego z fizyki;</w:t>
      </w:r>
    </w:p>
    <w:p w14:paraId="149E1EE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2B07B3F8" w14:textId="77777777" w:rsidR="000A6CA8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A6CA8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11156CA0" w14:textId="697CB87C" w:rsidR="00B12CAA" w:rsidRPr="00B12CAA" w:rsidRDefault="000A6CA8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7DF4F9A2" w14:textId="27EE2887" w:rsidR="00B12CAA" w:rsidRPr="00B12CAA" w:rsidRDefault="00810F1C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3A19AEF1" w14:textId="622F589C" w:rsidR="00B12CAA" w:rsidRPr="00B12CAA" w:rsidRDefault="00810F1C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06592D65" w14:textId="1078DEAC" w:rsidR="00B12CAA" w:rsidRPr="00B12CAA" w:rsidRDefault="00810F1C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262F2700" w14:textId="7AE8324B" w:rsidR="00B12CAA" w:rsidRPr="00B12CAA" w:rsidRDefault="00810F1C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3ACD3E8E" w14:textId="2E09D72A" w:rsidR="00B12CAA" w:rsidRPr="00B12CAA" w:rsidRDefault="00810F1C" w:rsidP="00810F1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współpracy w środowisku wielokult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6EE59956" w14:textId="3593256D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79386A9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045DB72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Wymagane dokumenty i oświadczenia:</w:t>
      </w:r>
    </w:p>
    <w:p w14:paraId="1A48826E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6AC063F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71C7E8C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1D3AD3C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74DBEBFC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na poziomie C1;</w:t>
      </w:r>
    </w:p>
    <w:p w14:paraId="33F9093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29986E25" w14:textId="690F8A08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57C65403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6E91D75F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6C004102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60CAE056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620D31C2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5DE49E8B" w14:textId="67EEAEE4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fizyki w Szkole Europejskiej w Luksemburgu (Luksemburg I)”.</w:t>
      </w:r>
    </w:p>
    <w:p w14:paraId="26A31F6D" w14:textId="2DE7169E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termin rozmów kwalifikacyjnych</w:t>
      </w:r>
      <w:r w:rsidR="00F6524F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6524F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F6524F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angielskim, przygotowanej w programie do tworzenia prezentacji multimedialnych, zawierającej przykładowy scenariusz zajęć z fizyki w szkole średniej. </w:t>
      </w:r>
    </w:p>
    <w:p w14:paraId="5AF965C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2CC23A3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32402F4A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652C0A82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659BFB53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2C057E76" w14:textId="437B065B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>w celu przeprowadzenia konkursu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stanowisko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nauczyciela fizyki 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w szko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le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średniej w Szkole Europejskiej w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Luksemburgu (Luksemburg I)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9D15081" w14:textId="77777777" w:rsidR="00975E53" w:rsidRP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331FA823" w14:textId="0A04D232" w:rsidR="00975E53" w:rsidRDefault="00975E53" w:rsidP="00975E5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5. Okres przechowywania danych: dane będą przechowywane przez okres niezbędny do przeprowadzenia konkursu, a w przypadku osoby wybranej w konkursie do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skierowania do pracy w Szkole E</w:t>
      </w:r>
      <w:r w:rsidRPr="00975E53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do pracy w Szkole Euro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>pejskiej.</w:t>
      </w:r>
    </w:p>
    <w:p w14:paraId="61168907" w14:textId="6F461DFD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Uprawnienia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podstawie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RODO:</w:t>
      </w:r>
    </w:p>
    <w:p w14:paraId="3893B90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162DC8BD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757ABEEB" w14:textId="7257D8B8" w:rsidR="00B12CAA" w:rsidRPr="00B12CAA" w:rsidRDefault="00975E53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016D78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3 rozporządzenia Ministra Edukacji Narodowej z dnia 1 sierpnia 2017 r. w sprawie szczegółowych kwalifikacji wymaganych od nauczycieli.</w:t>
      </w:r>
    </w:p>
    <w:p w14:paraId="00FB296C" w14:textId="4C00A6A6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</w:t>
      </w:r>
      <w:r w:rsidR="00975E53">
        <w:rPr>
          <w:rFonts w:ascii="Times" w:eastAsia="Times New Roman" w:hAnsi="Times" w:cs="Arial"/>
          <w:bCs/>
          <w:sz w:val="24"/>
          <w:szCs w:val="20"/>
          <w:lang w:eastAsia="pl-PL"/>
        </w:rPr>
        <w:t>yzowanego podejmowania decyzji; 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3E70C503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742E77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CB5E02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65D71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F8944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5D06E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DE1AE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BB64C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61674C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68B80A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0D3C96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E277D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1C63DF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A304A03" w14:textId="4A07757F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8BEAF71" w14:textId="75E61205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994336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85AA60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13E5ED2F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76C8E26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13A2DB25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69BDDDCD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na stanowisko nauczyciela wychowania przedszkolnego </w:t>
      </w:r>
    </w:p>
    <w:p w14:paraId="33F2E6A0" w14:textId="38F7B5DA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Europejskiej w Luksemburgu (Luksemburg I) – 1 etat</w:t>
      </w:r>
    </w:p>
    <w:p w14:paraId="08866A3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A3552C9" w14:textId="72EFB484" w:rsidR="00B12CAA" w:rsidRPr="00B12CAA" w:rsidRDefault="00B12CAA" w:rsidP="008A773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</w:t>
      </w:r>
      <w:r w:rsidR="00016D78">
        <w:rPr>
          <w:rFonts w:ascii="Times" w:eastAsia="Times New Roman" w:hAnsi="Times" w:cs="Arial"/>
          <w:bCs/>
          <w:sz w:val="24"/>
          <w:szCs w:val="20"/>
          <w:lang w:eastAsia="pl-PL"/>
        </w:rPr>
        <w:t>y: prowadzenie zajęć edukacyjno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- wychowawczych w przedszkolu (dzieci w wieku od 4 do 6 lat), według programów nauczania obowiązuj</w:t>
      </w:r>
      <w:r w:rsidR="008A77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3AB593BB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62F134F0" w14:textId="49895F66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kwalifikacje do zajmowania stanowiska nauczyciela </w:t>
      </w:r>
      <w:r w:rsidR="0066520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przedszkol</w:t>
      </w:r>
      <w:r w:rsidR="00665200">
        <w:rPr>
          <w:rFonts w:ascii="Times" w:eastAsia="Times New Roman" w:hAnsi="Times" w:cs="Arial"/>
          <w:bCs/>
          <w:sz w:val="24"/>
          <w:szCs w:val="20"/>
          <w:lang w:eastAsia="pl-PL"/>
        </w:rPr>
        <w:t>u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, zgodnie z przepisami rozporządzenia Ministra Edukacji Narodowej z dnia 1 sierpnia 2017 r. w sprawie szczegółowych kwalifikacji wymaganych od nauczycieli (Dz. U. z 2020 r. poz. 1289 oraz z 2022 r. poz. 1769);</w:t>
      </w:r>
    </w:p>
    <w:p w14:paraId="5A88CA61" w14:textId="6F3FBE0E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3-letnie doświadczenie w pracy na stanowisku nauczyciela </w:t>
      </w:r>
      <w:r w:rsidR="0066520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przedszkol</w:t>
      </w:r>
      <w:r w:rsidR="00665200">
        <w:rPr>
          <w:rFonts w:ascii="Times" w:eastAsia="Times New Roman" w:hAnsi="Times" w:cs="Arial"/>
          <w:bCs/>
          <w:sz w:val="24"/>
          <w:szCs w:val="20"/>
          <w:lang w:eastAsia="pl-PL"/>
        </w:rPr>
        <w:t>u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CC8DA5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506DBD35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1D00868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7F0EB57A" w14:textId="77777777" w:rsidR="00F56A6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56A6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3835AE94" w14:textId="4108261F" w:rsidR="00B12CAA" w:rsidRPr="00B12CAA" w:rsidRDefault="00F56A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</w:t>
      </w:r>
    </w:p>
    <w:p w14:paraId="7E772CD1" w14:textId="7807211D" w:rsidR="00B12CAA" w:rsidRPr="00B12CAA" w:rsidRDefault="00F56A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3CFF51F3" w14:textId="20CA2473" w:rsidR="00B12CAA" w:rsidRPr="00B12CAA" w:rsidRDefault="00F56A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29F7B337" w14:textId="3D72C985" w:rsidR="00B12CAA" w:rsidRPr="00B12CAA" w:rsidRDefault="00F56A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1EA319F4" w14:textId="46503ECD" w:rsidR="00B12CAA" w:rsidRPr="00B12CAA" w:rsidRDefault="00F56A6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6A75E6DC" w14:textId="2BE3BB12" w:rsidR="00B12CAA" w:rsidRPr="00B12CAA" w:rsidRDefault="003C6BF8" w:rsidP="003C6BF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48268886" w14:textId="194D9CAF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09504729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67C6B87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Wymagane dokumenty i oświadczenia:</w:t>
      </w:r>
    </w:p>
    <w:p w14:paraId="4DA0E0B7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2FD99AA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4A0DFDA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15C82651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3A72AB9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 na poziomie B2;</w:t>
      </w:r>
    </w:p>
    <w:p w14:paraId="5C2CD81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7C44C646" w14:textId="51809C1F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757760B1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7FC54A7A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4EC724FA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48E271FF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323C220C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1130FB63" w14:textId="33D050D9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wychowania przedszkolnego w Szkole Europejskiej w Luksemburgu (Luksemburg I)”.</w:t>
      </w:r>
    </w:p>
    <w:p w14:paraId="1F28AF9A" w14:textId="49224AD4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412344">
        <w:rPr>
          <w:rFonts w:ascii="Times" w:eastAsia="Times New Roman" w:hAnsi="Times" w:cs="Arial"/>
          <w:bCs/>
          <w:sz w:val="24"/>
          <w:szCs w:val="20"/>
          <w:lang w:eastAsia="pl-PL"/>
        </w:rPr>
        <w:t>.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termin rozmów kwalifikacyjnych</w:t>
      </w:r>
      <w:r w:rsidR="00D56FD4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D56FD4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D56FD4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polskim, przygotowanej w programie do tworzenia prezentacji multimedialnych, zawierającej przykładowy scenariusz zajęć z dziećmi w przedszkolu. </w:t>
      </w:r>
    </w:p>
    <w:p w14:paraId="76E567FB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59D2FB7F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0E0725F6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2BC64D91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719A7DB4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4ED54DEA" w14:textId="22FD924C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Cel przetwarzania danych: dane są przetwarzane 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>w celu przeprowadzenia konkursu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stanowisko </w:t>
      </w:r>
      <w:r w:rsidR="00A56B94" w:rsidRPr="00A56B94">
        <w:rPr>
          <w:rFonts w:ascii="Times" w:eastAsia="Times New Roman" w:hAnsi="Times" w:cs="Arial"/>
          <w:bCs/>
          <w:sz w:val="24"/>
          <w:szCs w:val="20"/>
          <w:lang w:eastAsia="pl-PL"/>
        </w:rPr>
        <w:t>nauczyciela wychowania przedszkolnego w Szkole Europejskiej w Luksemburgu (Luksemburg I)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81AD6A8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2C0DACE9" w14:textId="2A503F48" w:rsid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5. Okres przechowywania danych: dane będą przechowywane przez okres niezbędny do przeprowadzenia konkursu, a w przypadku osoby wybranej w konkursie do skierowania do pracy 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w Szkole E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>o pracy w Szkole Europejskiej.</w:t>
      </w:r>
    </w:p>
    <w:p w14:paraId="70E5DBC7" w14:textId="7E2CAB45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Uprawnienia na podstawie RODO:</w:t>
      </w:r>
    </w:p>
    <w:p w14:paraId="3D2D4446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0CA1095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18EF6B1A" w14:textId="1D8CC680" w:rsidR="00B12CAA" w:rsidRPr="00B12CAA" w:rsidRDefault="00911D91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D24719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), § 27 rozporządzenia Ministra Edukacji Narodowej z dnia 9 sierpnia 2019 r. w sprawie organizacji kształcenia dzieci obywateli polskich czasowo przebywających za granicą (Dz. U. poz. 1652, z 2020 r. poz. 1388, z 2021 r. poz. 1661, z 2022 r. poz. 2097 oraz z 2023 r. poz. 107) oraz § </w:t>
      </w:r>
      <w:r w:rsidR="00ED1E6A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D1E6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rozporządzenia Ministra Edukacji Narodowej z dnia 1 sierpnia 2017 r. w sprawie szczegółowych kwalifikacji wymaganych od nauczycieli.</w:t>
      </w:r>
    </w:p>
    <w:p w14:paraId="33EC95E5" w14:textId="268E7CB9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tyzowanego podejmowania decyzji;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163F36AE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 </w:t>
      </w:r>
    </w:p>
    <w:p w14:paraId="1221657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3D445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2ADF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88D511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D62BC1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FD60902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1245EF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5C811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D0913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60BB1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BF6F4D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C1CBE5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5BFEE3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F21CA09" w14:textId="3D243BAF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BA5141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E5074E4" w14:textId="77777777" w:rsidR="00B12CAA" w:rsidRPr="00B12CAA" w:rsidRDefault="00B12CAA" w:rsidP="00B12CA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B12CAA">
        <w:rPr>
          <w:rFonts w:ascii="Times New Roman" w:eastAsia="Times New Roman" w:hAnsi="Times New Roman" w:cs="Arial"/>
          <w:sz w:val="20"/>
          <w:szCs w:val="20"/>
          <w:lang w:eastAsia="pl-PL"/>
        </w:rPr>
        <w:tab/>
        <w:t>Zmiany tekstu jednolitego wymienionej ustawy zostały ogłoszone w Dz. U. z 2022 r. poz. 655, 1079, 1116, 1383, 1700, 1730 i 2089 oraz z 2023 r. poz. 185.</w:t>
      </w:r>
    </w:p>
    <w:p w14:paraId="2FA11C75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lastRenderedPageBreak/>
        <w:t>Ogłoszenie o konkursie</w:t>
      </w:r>
    </w:p>
    <w:p w14:paraId="52CD6EDF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MINISTER EDUKACJI I NAUKI</w:t>
      </w:r>
    </w:p>
    <w:p w14:paraId="2E234DF5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 xml:space="preserve">ogłasza konkurs </w:t>
      </w:r>
    </w:p>
    <w:p w14:paraId="1B728DE4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na stanowisko nauczyciela edukacji wczesnoszkolnej</w:t>
      </w:r>
    </w:p>
    <w:p w14:paraId="14BA2E2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B12CA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w Szkole Europejskiej w Luksemburgu (Luksemburg I) – 1 etat</w:t>
      </w:r>
    </w:p>
    <w:p w14:paraId="4589959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3A2DF7" w14:textId="68EC9633" w:rsidR="00B12CAA" w:rsidRPr="00B12CAA" w:rsidRDefault="00B12CAA" w:rsidP="00F742AB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Zakres zadań wykonywanych na stanowisku pracy: prowadzenie zajęć edukacji wczesnoszkolnej w klasach 1–5 szkoły podstawowej (uczniowie w wieku od 6 do 11 lat), według programów nauczania obowiązuj</w:t>
      </w:r>
      <w:r w:rsidR="00F742A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ących w Szkołach Europejskich. </w:t>
      </w:r>
    </w:p>
    <w:p w14:paraId="32024EEC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Do konkursu może przystąpić osoba, która spełnia łącznie następujące wymagania:</w:t>
      </w:r>
    </w:p>
    <w:p w14:paraId="1D9A86AF" w14:textId="438C8C0C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kwalifikacje do zajmowania stanowiska nauczyciela </w:t>
      </w:r>
      <w:r w:rsidR="001F6093">
        <w:rPr>
          <w:rFonts w:ascii="Times" w:eastAsia="Times New Roman" w:hAnsi="Times" w:cs="Arial"/>
          <w:bCs/>
          <w:sz w:val="24"/>
          <w:szCs w:val="20"/>
          <w:lang w:eastAsia="pl-PL"/>
        </w:rPr>
        <w:t>w klasach I</w:t>
      </w:r>
      <w:r w:rsidR="001F6093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1F6093">
        <w:rPr>
          <w:rFonts w:ascii="Times" w:eastAsia="Times New Roman" w:hAnsi="Times" w:cs="Arial"/>
          <w:bCs/>
          <w:sz w:val="24"/>
          <w:szCs w:val="20"/>
          <w:lang w:eastAsia="pl-PL"/>
        </w:rPr>
        <w:t>III szkoły podstawowej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, zgodnie z przepisami rozporządzenia Ministra Edukacji Narodowej z dnia 1 sierpnia 2017 r. w sprawie szczegółowych kwalifikacji wymaganych od nauczycieli (Dz. U. z 2020 r. poz. 1289 oraz z 2022 r. poz. 1769);</w:t>
      </w:r>
    </w:p>
    <w:p w14:paraId="4C2D9DF9" w14:textId="01E5765D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posiada co najmniej </w:t>
      </w:r>
      <w:r w:rsidR="00F742AB">
        <w:rPr>
          <w:rFonts w:ascii="Times" w:eastAsia="Times New Roman" w:hAnsi="Times" w:cs="Arial"/>
          <w:bCs/>
          <w:sz w:val="24"/>
          <w:szCs w:val="20"/>
          <w:lang w:eastAsia="pl-PL"/>
        </w:rPr>
        <w:t>3-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letnie doświadczenie w pracy na stanowisku nauczyciela </w:t>
      </w:r>
      <w:r w:rsidR="001E3D81">
        <w:rPr>
          <w:rFonts w:ascii="Times" w:eastAsia="Times New Roman" w:hAnsi="Times" w:cs="Arial"/>
          <w:bCs/>
          <w:sz w:val="24"/>
          <w:szCs w:val="20"/>
          <w:lang w:eastAsia="pl-PL"/>
        </w:rPr>
        <w:t>w klasach I</w:t>
      </w:r>
      <w:r w:rsidR="001E3D81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1E3D81">
        <w:rPr>
          <w:rFonts w:ascii="Times" w:eastAsia="Times New Roman" w:hAnsi="Times" w:cs="Arial"/>
          <w:bCs/>
          <w:sz w:val="24"/>
          <w:szCs w:val="20"/>
          <w:lang w:eastAsia="pl-PL"/>
        </w:rPr>
        <w:t>III szkoły podstawowej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0D122E5B" w14:textId="60416A86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 język angielski lub język francuski na poziomie B2.</w:t>
      </w:r>
    </w:p>
    <w:p w14:paraId="0D8904D2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Wymagania dodatkowe związane ze stanowiskiem pracy:</w:t>
      </w:r>
    </w:p>
    <w:p w14:paraId="5C8AA2C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ukończone różnorodne formy doskonalenia zawodowego;</w:t>
      </w:r>
    </w:p>
    <w:p w14:paraId="3E0AECF7" w14:textId="77777777" w:rsidR="00BD5505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D5505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znajomość innych języków obcych nowożytnych używanych w Szkołach Europejskich;</w:t>
      </w:r>
    </w:p>
    <w:p w14:paraId="4D92EEB4" w14:textId="3D16FC19" w:rsidR="00B12CAA" w:rsidRPr="00B12CAA" w:rsidRDefault="00BD550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gotowość do samokształcenia i podnoszenia kwalifikacji zawodowych;</w:t>
      </w:r>
    </w:p>
    <w:p w14:paraId="18DC3D65" w14:textId="5AF8F6BB" w:rsidR="00B12CAA" w:rsidRPr="00B12CAA" w:rsidRDefault="00BD5505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komunikatywność i umiejętność pracy w zespole; </w:t>
      </w:r>
    </w:p>
    <w:p w14:paraId="542C028A" w14:textId="35E72CF1" w:rsidR="00B12CAA" w:rsidRPr="00B12CAA" w:rsidRDefault="002A1D97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znajomość zasad funkcjonowania Szkół Europejskich;</w:t>
      </w:r>
    </w:p>
    <w:p w14:paraId="376A4079" w14:textId="0E48C626" w:rsidR="00B12CAA" w:rsidRPr="00B12CAA" w:rsidRDefault="002A1D97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doświadczenie w wykorzystywaniu w czasie zajęć tablicy interaktywnej i innych pomocy multimedialnych;</w:t>
      </w:r>
    </w:p>
    <w:p w14:paraId="023841B8" w14:textId="55FC1B01" w:rsidR="00B12CAA" w:rsidRPr="00B12CAA" w:rsidRDefault="002A1D97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organizacji własnego warsztatu pracy, systematyczność w pracy, odpowiedzialność, cierpliwość, wytrwałość i konsekwencja w działaniu;</w:t>
      </w:r>
    </w:p>
    <w:p w14:paraId="390FC969" w14:textId="6F696161" w:rsidR="00B12CAA" w:rsidRPr="00B12CAA" w:rsidRDefault="002A1D97" w:rsidP="002A1D97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umiejętność współprac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y w środowisku wielokulturowym;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</w:p>
    <w:p w14:paraId="2DAE9D9C" w14:textId="6073CB4F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umiejętność autorefleksji 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i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ewaluacji wyników swojej pracy na płaszczyźnie pedagogiczno-psychologicznej;</w:t>
      </w:r>
    </w:p>
    <w:p w14:paraId="1EE122B2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odporność na stres.</w:t>
      </w:r>
    </w:p>
    <w:p w14:paraId="3DFCC2E8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Wymagane dokumenty i oświadczenia:</w:t>
      </w:r>
    </w:p>
    <w:p w14:paraId="24CE199F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motywacyjny;</w:t>
      </w:r>
    </w:p>
    <w:p w14:paraId="11B9AC5A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przygotowany według formularza Europass CV ze zdjęciem;</w:t>
      </w:r>
    </w:p>
    <w:p w14:paraId="1B15A60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poświadczone przez kandydata za zgodność z oryginałem kopie dokumentów potwierdzających posiadane kwalifikacje i ukończone formy doskonalenia zawodowego;</w:t>
      </w:r>
    </w:p>
    <w:p w14:paraId="288F3043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poświadczona przez kandydata za zgodność z oryginałem kopia aktu nadania stopnia nauczyciela dyplomowanego, mianowanego lub kontraktowego, o ile kandydat posiada stopień awansu zawodowego; </w:t>
      </w:r>
    </w:p>
    <w:p w14:paraId="183B4C64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dokumentu potwierdzającego znajomość języka angielskiego lub języka francuskiego, na poziomie B2;</w:t>
      </w:r>
    </w:p>
    <w:p w14:paraId="35EE47D5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poświadczona przez kandydata za zgodność z oryginałem kopia zaświadczenia lekarskiego o braku przeciwwskazań zdrowotnych do wykonywania pracy na stanowisku nauczyciela, wydanego nie wcześniej niż na 3 miesiące przed dniem, w którym upływa termin składania ofert przez kandydatów;</w:t>
      </w:r>
    </w:p>
    <w:p w14:paraId="12FC3BE6" w14:textId="554B8784" w:rsidR="00FF5EEA" w:rsidRPr="00B12CAA" w:rsidRDefault="00B12CAA" w:rsidP="00FF5EE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oświadczeni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kandydata</w:t>
      </w:r>
      <w:r w:rsidR="00FF5E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FF5EE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 tym, że:</w:t>
      </w:r>
    </w:p>
    <w:p w14:paraId="7192A411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posiada pełną zdolność do czynności prawnych i korzysta z pełni praw publicznych,</w:t>
      </w:r>
    </w:p>
    <w:p w14:paraId="21AD2540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toczy się przeciwko niemu postępowanie karne w sprawie o umyślne przestępstwo ścigane z oskarżenia publicznego oraz postępowanie dyscyplinarne,</w:t>
      </w:r>
    </w:p>
    <w:p w14:paraId="0A7AD282" w14:textId="77777777" w:rsidR="00FF5EEA" w:rsidRPr="00B12CA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 był skazany prawomocnym wyrokiem za umyślne przestępstwo lub umyślne przestępstwo skarbowe, </w:t>
      </w:r>
    </w:p>
    <w:p w14:paraId="24EA78EE" w14:textId="77777777" w:rsidR="00FF5EEA" w:rsidRDefault="00FF5EEA" w:rsidP="00FF5EE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 był prawomocnie ukarany karą dyscyplinarną, o której mowa w art. 76 ust. 1 ustawy z dnia 26 stycznia 1982 r. – Karta Nauczyciela (Dz. U. z 2021 r. poz. 1762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116, 1700 i 1730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).</w:t>
      </w:r>
    </w:p>
    <w:p w14:paraId="522E02AC" w14:textId="77777777" w:rsidR="00FF5EEA" w:rsidRPr="00B12CAA" w:rsidRDefault="00FF5EEA" w:rsidP="00FF5EEA">
      <w:pPr>
        <w:pStyle w:val="NIEARTTEKSTtekstnieartykuowanynppodstprawnarozplubpreambua"/>
      </w:pPr>
      <w:r>
        <w:t xml:space="preserve">Oświadczenia, o których mowa w pkt 7, składa się na formularzu według wzoru załączonego do ogłoszenia o konkursie. </w:t>
      </w:r>
    </w:p>
    <w:p w14:paraId="1C6A1E2F" w14:textId="0F761E06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Dokumenty należy przesłać w terminie do dnia 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12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2023 r. (liczy się data wpływu) na adres: Ministerstwo Edukacji i Nauki, Departament Współpracy Międzynarodowej, ul. Wspólna 1/3, 00–529 Warszawa, z dopiskiem na kopercie „Konkurs na stanowisko nauczyciela edukacji wczesnoszkolnej w Szkole Europejskiej w Luksemburgu (Luksemburg I)”.</w:t>
      </w:r>
    </w:p>
    <w:p w14:paraId="2E14A2AE" w14:textId="37C4BFAC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Kandydaci zakwalifikowani do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drugiego etapu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postępowania konkursowego zostaną powiadomieni telefonicznie o terminie i miejscu rozmowy kwalifikacyjnej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rzewidywany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termin rozmów kwalifikacyjnych</w:t>
      </w:r>
      <w:r w:rsidR="00221A12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221A12"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221A12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="004B54E9">
        <w:rPr>
          <w:rFonts w:ascii="Times" w:eastAsia="Times New Roman" w:hAnsi="Times" w:cs="Arial"/>
          <w:bCs/>
          <w:sz w:val="24"/>
          <w:szCs w:val="20"/>
          <w:lang w:eastAsia="pl-PL"/>
        </w:rPr>
        <w:t>19 maja</w:t>
      </w:r>
      <w:r w:rsidR="004B54E9" w:rsidRPr="00B12CAA" w:rsidDel="004B54E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2023 r. W trakcie rozmowy kwalifikacyjnej kandydaci są obowiązani do przedstawienia, nie dłuższej niż 7-minutowej, prezentacji w języku polskim, przygotowanej w programie do tworzenia prezentacji multimedialnych, zawierającej przykładowy scenariusz zajęć edukacji wczesnoszkolnej. </w:t>
      </w:r>
    </w:p>
    <w:p w14:paraId="68B1AA20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Oferty odrzucone zostaną komisyjnie zniszczone. Dodatkowe informacje można uzyskać pod numerem telefonu: (0-22) 3474 886.</w:t>
      </w:r>
    </w:p>
    <w:p w14:paraId="02D88151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– KLAUZULA INFORMACYJNA</w:t>
      </w:r>
    </w:p>
    <w:p w14:paraId="46E5C549" w14:textId="77777777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„RODO”. Każdy kandydat przystępujący do konkursu podaje swoje dane dobrowolnie. Bez podania wymaganych danych osobowych nie będzie możliwy udział w konkursie.</w:t>
      </w:r>
    </w:p>
    <w:p w14:paraId="6606497E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1. Administrator danych i kontakt do niego: Minister Edukacji i Nauki, ul. Wspólna 1/3, 00–529 Warszawa.</w:t>
      </w:r>
    </w:p>
    <w:p w14:paraId="1A3E500D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2. Kontakt do inspektora ochrony danych: z inspektorem można skontaktować się przesyłając informację na adres mailowy: inspektor@mein.gov.pl.</w:t>
      </w:r>
    </w:p>
    <w:p w14:paraId="6391BE10" w14:textId="2728B912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3. Cel przetwarzania danych: dane są przetwarzane w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celu przeprowadzenia konkursu 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na stanowisko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A56B94" w:rsidRPr="00A56B94">
        <w:rPr>
          <w:rFonts w:ascii="Times" w:eastAsia="Times New Roman" w:hAnsi="Times" w:cs="Arial"/>
          <w:bCs/>
          <w:sz w:val="24"/>
          <w:szCs w:val="20"/>
          <w:lang w:eastAsia="pl-PL"/>
        </w:rPr>
        <w:t>nauczyciela edukacji wczesnoszkolnej w Szkole Europejskiej w Luksemburgu (Luksemburg I)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935669E" w14:textId="77777777" w:rsidR="00911D91" w:rsidRP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4. Informacje o odbiorcach danych: zebrane dane osobowe w zakresie obsługi informatycznej będą przetwarzane przez Informatyczne Centrum Edukacji i Nauki – jednostkę podległą Ministrowi Edukacji i Nauki. Oferta kandydata wyłonionego przez komisję konkursową zostanie przekazana do Ośrodka Rozwoju Polskiej Edukacji za Granicą.</w:t>
      </w:r>
    </w:p>
    <w:p w14:paraId="26F2C0CA" w14:textId="151836E1" w:rsidR="00911D91" w:rsidRDefault="00911D91" w:rsidP="00911D9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5. Okres przechowywania danych: dane będą przechowywane przez okres niezbędny do przeprowadzenia konkursu, a w przypadku osoby wybranej w konkurs</w:t>
      </w:r>
      <w:r w:rsidR="00F20CE5">
        <w:rPr>
          <w:rFonts w:ascii="Times" w:eastAsia="Times New Roman" w:hAnsi="Times" w:cs="Arial"/>
          <w:bCs/>
          <w:sz w:val="24"/>
          <w:szCs w:val="20"/>
          <w:lang w:eastAsia="pl-PL"/>
        </w:rPr>
        <w:t>ie do skierowania do pracy w Szkole E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>uropejskiej, zgodnie z obowiązującą w Ministerstwie Edukacji i Nauki instrukcją kancelaryjną oraz przepisami o archiwizacji dokumentów – przez okres 5 lat od końca roku, w którym skierowano nauczyciela do pracy w Szkole</w:t>
      </w:r>
      <w:r w:rsidR="00551BD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Europejskiej.</w:t>
      </w:r>
      <w:r w:rsidRPr="00911D9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4320B3EC" w14:textId="073138E0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6. Uprawnienia na podstawie RODO:</w:t>
      </w:r>
    </w:p>
    <w:p w14:paraId="58A32ACB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prawo żądania od administratora danych dostępu do danych, ich sprostowania oraz ograniczenia przetwarzania; </w:t>
      </w:r>
    </w:p>
    <w:p w14:paraId="06AD8138" w14:textId="77777777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prawo wniesienia skargi do Prezesa Urzędu Ochrony Danych Osobowych na niezgodne z prawem przetwarzanie danych.</w:t>
      </w:r>
    </w:p>
    <w:p w14:paraId="49430228" w14:textId="74F1D83D" w:rsidR="00B12CAA" w:rsidRPr="00B12CAA" w:rsidRDefault="00911D91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7. Podstawa prawna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przetwarzania danych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6 ust. 1 l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it. c, art. 9 ust. 2 lit. b i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art. 10 RODO w związku z art. 47 ust. 3 pkt 1 ustawy z dnia 14 grudnia 2016 r. – Prawo oświatowe (Dz. U. z 2021 r. poz. 1082</w:t>
      </w:r>
      <w:r w:rsidR="00FE5837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późn. zm.</w:t>
      </w:r>
      <w:r w:rsidR="00B12CAA" w:rsidRPr="00B12CAA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1)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), § 27 rozporządzenia Ministra Edukacji Narodowej z dnia 9 sierpnia 2019 r. w sprawie </w:t>
      </w:r>
      <w:bookmarkStart w:id="0" w:name="_GoBack"/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organizacji kształcenia dzieci obywateli polskich czasowo przebywających za granicą (Dz. U. poz. 1652, z 2020 r. poz. 1388, z 2021 r. poz. 1661, z 2022 r. poz. 2097 oraz z 2023 r. poz. 107) oraz § </w:t>
      </w:r>
      <w:r w:rsidR="00ED1E6A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D1E6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rozporządzenia Ministra Edukacji Narodowej z dnia 1 sierpnia 2017 r. w sprawie szczegółowych </w:t>
      </w:r>
      <w:bookmarkEnd w:id="0"/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kwalifikacji wymaganych od nauczycieli.</w:t>
      </w:r>
    </w:p>
    <w:p w14:paraId="2AB696F1" w14:textId="4B57F0A5" w:rsidR="00B12CAA" w:rsidRPr="00B12CAA" w:rsidRDefault="00B12CAA" w:rsidP="00B12CA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8. 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Inne informacje: p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odane dane osobowe nie będą podstawą do zautomatyzowanego podejmowania decyzji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911D91">
        <w:rPr>
          <w:rFonts w:ascii="Times" w:eastAsia="Times New Roman" w:hAnsi="Times" w:cs="Arial"/>
          <w:bCs/>
          <w:sz w:val="24"/>
          <w:szCs w:val="20"/>
          <w:lang w:eastAsia="pl-PL"/>
        </w:rPr>
        <w:t>nie będzie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stosowane profilowanie.</w:t>
      </w:r>
    </w:p>
    <w:p w14:paraId="39C9704C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FE5D7C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F946BD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BF958D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D20C1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27B6D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9E04B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F27933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C47310A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DD01520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2C74C88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CFEA6E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D613C73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58F45A" w14:textId="5E5CAF08" w:rsid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4B3B3C1" w14:textId="77777777" w:rsidR="00006F4F" w:rsidRPr="00B12CAA" w:rsidRDefault="00006F4F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DA2DBBD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BD4C099" w14:textId="7464DE1D" w:rsidR="00B12CAA" w:rsidRPr="00006F4F" w:rsidRDefault="00B12CAA" w:rsidP="00006F4F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06F4F">
        <w:rPr>
          <w:rFonts w:cs="Arial"/>
          <w:sz w:val="20"/>
          <w:szCs w:val="20"/>
        </w:rPr>
        <w:t>Zmiany tekstu jednolitego wymienionej ustawy zostały ogłoszone w Dz. U. z 2022 r. poz. 655, 1079, 1116, 1383, 1700, 1730 i 2089 oraz z 2023 r. poz. 185.</w:t>
      </w:r>
    </w:p>
    <w:p w14:paraId="4D768FB5" w14:textId="77777777" w:rsidR="00FE5837" w:rsidRDefault="00FE5837" w:rsidP="004D641E">
      <w:pPr>
        <w:pStyle w:val="TEKSTZacznikido"/>
      </w:pPr>
    </w:p>
    <w:p w14:paraId="1E502294" w14:textId="7364E816" w:rsidR="00006F4F" w:rsidRPr="00006F4F" w:rsidRDefault="00E03DD2" w:rsidP="004D641E">
      <w:pPr>
        <w:pStyle w:val="TEKSTZacznikido"/>
      </w:pPr>
      <w:r>
        <w:t xml:space="preserve">Załącznik </w:t>
      </w:r>
      <w:r w:rsidR="00FE5837">
        <w:t>do ogłoszenia o konkursie</w:t>
      </w:r>
    </w:p>
    <w:p w14:paraId="01287B66" w14:textId="77777777" w:rsidR="00FE5837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</w:p>
    <w:p w14:paraId="1BED6661" w14:textId="09129EA5" w:rsidR="00B12CAA" w:rsidRPr="00B12CAA" w:rsidRDefault="00B12CAA" w:rsidP="00FE5837">
      <w:pPr>
        <w:widowControl w:val="0"/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………………………………………</w:t>
      </w:r>
    </w:p>
    <w:p w14:paraId="7D7D64EF" w14:textId="494988F6" w:rsidR="00B12CAA" w:rsidRPr="00B12CAA" w:rsidRDefault="00B12CAA" w:rsidP="00B12CA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                                                              </w:t>
      </w:r>
      <w:r w:rsidR="00FE583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                          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(miejscowość, data)                                                             </w:t>
      </w:r>
    </w:p>
    <w:p w14:paraId="4E9632E3" w14:textId="3FF77AA4" w:rsidR="00B12CAA" w:rsidRPr="00B12CAA" w:rsidRDefault="00D70978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Oświadczenia</w:t>
      </w:r>
    </w:p>
    <w:p w14:paraId="732B1749" w14:textId="77777777" w:rsidR="00B12CAA" w:rsidRPr="00B12CAA" w:rsidRDefault="00B12CAA" w:rsidP="00B12CA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12CAA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</w:p>
    <w:p w14:paraId="57295024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Ja, niżej podpisana/podpisany ⃰  ………...……………………………………………………....., </w:t>
      </w:r>
    </w:p>
    <w:p w14:paraId="66F46265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(imię i nazwisko)</w:t>
      </w:r>
    </w:p>
    <w:p w14:paraId="486FBD6B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C28DF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>zamieszkała/zamieszkały ⃰  w ……………………………………………………………………</w:t>
      </w:r>
    </w:p>
    <w:p w14:paraId="1FCCD2E9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(adres zamieszkania) </w:t>
      </w:r>
    </w:p>
    <w:p w14:paraId="0FC4057F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25B2EED" w14:textId="77777777" w:rsidR="00D70978" w:rsidRDefault="00B12CAA" w:rsidP="00B12CAA">
      <w:pPr>
        <w:spacing w:after="0" w:line="360" w:lineRule="auto"/>
        <w:ind w:left="510" w:hanging="51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oświadczam, że: </w:t>
      </w:r>
    </w:p>
    <w:p w14:paraId="026A4DA8" w14:textId="5F24295D" w:rsidR="00B12CAA" w:rsidRPr="00B12CAA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E03DD2">
        <w:rPr>
          <w:rFonts w:ascii="Times" w:eastAsia="Times New Roman" w:hAnsi="Times" w:cs="Arial"/>
          <w:bCs/>
          <w:sz w:val="24"/>
          <w:szCs w:val="20"/>
          <w:lang w:eastAsia="pl-PL"/>
        </w:rPr>
        <w:t>posiadam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pełną zdolność do czynności prawnych i korzystam z pełni praw publicznych; </w:t>
      </w:r>
    </w:p>
    <w:p w14:paraId="3E2809B1" w14:textId="5EE25E88" w:rsidR="00E03DD2" w:rsidRDefault="00B12CAA" w:rsidP="00B12CA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E03DD2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nie toczy się przeciwko mnie postępowanie </w:t>
      </w:r>
      <w:r w:rsidR="00E03DD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karne w sprawie </w:t>
      </w:r>
      <w:r w:rsidR="00E03DD2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 </w:t>
      </w:r>
      <w:r w:rsidR="00E03DD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umyślne </w:t>
      </w:r>
      <w:r w:rsidR="00E03DD2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przestępstwo ś</w:t>
      </w:r>
      <w:r w:rsidR="00E03DD2">
        <w:rPr>
          <w:rFonts w:ascii="Times" w:eastAsia="Times New Roman" w:hAnsi="Times" w:cs="Arial"/>
          <w:bCs/>
          <w:sz w:val="24"/>
          <w:szCs w:val="20"/>
          <w:lang w:eastAsia="pl-PL"/>
        </w:rPr>
        <w:t>cigane z oskarżenia publicznego oraz postępowanie dyscyplinarne;</w:t>
      </w:r>
    </w:p>
    <w:p w14:paraId="718A2C99" w14:textId="534E7C64" w:rsidR="00E03DD2" w:rsidRDefault="00E03DD2" w:rsidP="00E03DD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nie byłam skazana/nie byłem skazany ⃰ prawomocnym w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yrokiem za umyślne przestępstwo </w:t>
      </w:r>
      <w:r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lub umyślne przestępstwo skarbowe;</w:t>
      </w:r>
    </w:p>
    <w:p w14:paraId="4331C820" w14:textId="6E9AB10A" w:rsidR="00B12CAA" w:rsidRPr="00B12CAA" w:rsidRDefault="00E03DD2" w:rsidP="00E03DD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nie byłam prawomocnie ukarana/nie byłem prawomocnie ukarany ⃰  karą dyscyplinarną, o</w:t>
      </w:r>
      <w:r w:rsidR="00D70978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której mowa w art. 76 ust. 1 ustawy z dnia 26 stycznia 1982 r. – Karta Nauczyciela (Dz. U. z 2021 r. poz. 1762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A700B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2022 r. poz. 935, 1116, 1700 i 1730</w:t>
      </w:r>
      <w:r w:rsidR="00A56B9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z 2023 r. poz. 641</w:t>
      </w:r>
      <w:r w:rsidR="00B12CAA" w:rsidRPr="00B12C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877FEA8" w14:textId="47091B8F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E715676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……………………………………………..</w:t>
      </w:r>
    </w:p>
    <w:p w14:paraId="3D0EC821" w14:textId="6E3D86A4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</w:t>
      </w:r>
      <w:r w:rsidR="00D709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</w:t>
      </w:r>
      <w:r w:rsidRPr="00B12CAA">
        <w:rPr>
          <w:rFonts w:ascii="Times New Roman" w:eastAsia="Times New Roman" w:hAnsi="Times New Roman" w:cs="Arial"/>
          <w:sz w:val="24"/>
          <w:szCs w:val="20"/>
          <w:lang w:eastAsia="pl-PL"/>
        </w:rPr>
        <w:t>(czytelny podpis)</w:t>
      </w:r>
    </w:p>
    <w:p w14:paraId="7B207CF7" w14:textId="77777777" w:rsidR="00B12CAA" w:rsidRPr="00B12CAA" w:rsidRDefault="00B12CAA" w:rsidP="00B12C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8670DE9" w14:textId="4BAD3827" w:rsidR="00B12CAA" w:rsidRDefault="00551BD4" w:rsidP="006809CD">
      <w:pPr>
        <w:pStyle w:val="ODNONIKtreodnonika"/>
      </w:pPr>
      <w:r>
        <w:t xml:space="preserve">⃰ </w:t>
      </w:r>
      <w:r w:rsidR="00B12CAA" w:rsidRPr="00B12CAA">
        <w:t xml:space="preserve"> </w:t>
      </w:r>
      <w:r w:rsidR="00412344">
        <w:t>niepotrzebne skreślić</w:t>
      </w:r>
      <w:r w:rsidR="00B12CAA" w:rsidRPr="00B12CAA">
        <w:t xml:space="preserve">                  </w:t>
      </w:r>
    </w:p>
    <w:p w14:paraId="6EC14D0A" w14:textId="77777777" w:rsidR="00A700B1" w:rsidRPr="00B12CAA" w:rsidRDefault="00A700B1" w:rsidP="00A700B1">
      <w:pPr>
        <w:pStyle w:val="ODNONIKtreodnonika"/>
      </w:pPr>
    </w:p>
    <w:p w14:paraId="148D78FE" w14:textId="6C248FC8" w:rsidR="001818A2" w:rsidRPr="00E74C46" w:rsidRDefault="001818A2" w:rsidP="00E74C4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sectPr w:rsidR="001818A2" w:rsidRPr="00E74C46" w:rsidSect="001818A2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15560" w14:textId="77777777" w:rsidR="00764AE9" w:rsidRDefault="00764AE9">
      <w:pPr>
        <w:spacing w:after="0" w:line="240" w:lineRule="auto"/>
      </w:pPr>
      <w:r>
        <w:separator/>
      </w:r>
    </w:p>
  </w:endnote>
  <w:endnote w:type="continuationSeparator" w:id="0">
    <w:p w14:paraId="6060EF80" w14:textId="77777777" w:rsidR="00764AE9" w:rsidRDefault="0076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1B17A" w14:textId="77777777" w:rsidR="00764AE9" w:rsidRDefault="00764AE9">
      <w:pPr>
        <w:spacing w:after="0" w:line="240" w:lineRule="auto"/>
      </w:pPr>
      <w:r>
        <w:separator/>
      </w:r>
    </w:p>
  </w:footnote>
  <w:footnote w:type="continuationSeparator" w:id="0">
    <w:p w14:paraId="331302FD" w14:textId="77777777" w:rsidR="00764AE9" w:rsidRDefault="0076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5081" w14:textId="1179206A" w:rsidR="009252D6" w:rsidRPr="00B371CC" w:rsidRDefault="009252D6" w:rsidP="001818A2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D1E6A">
      <w:rPr>
        <w:noProof/>
      </w:rPr>
      <w:t>42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00C9"/>
    <w:multiLevelType w:val="hybridMultilevel"/>
    <w:tmpl w:val="0980D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AA"/>
    <w:rsid w:val="00006F4F"/>
    <w:rsid w:val="00016D78"/>
    <w:rsid w:val="00045416"/>
    <w:rsid w:val="00045ECD"/>
    <w:rsid w:val="000A6CA8"/>
    <w:rsid w:val="000C162B"/>
    <w:rsid w:val="000C1C5D"/>
    <w:rsid w:val="000C56E7"/>
    <w:rsid w:val="000C67D5"/>
    <w:rsid w:val="000F2118"/>
    <w:rsid w:val="00102775"/>
    <w:rsid w:val="0010474E"/>
    <w:rsid w:val="001818A2"/>
    <w:rsid w:val="00186851"/>
    <w:rsid w:val="001A2E77"/>
    <w:rsid w:val="001C64CE"/>
    <w:rsid w:val="001E3D81"/>
    <w:rsid w:val="001F0BCF"/>
    <w:rsid w:val="001F2643"/>
    <w:rsid w:val="001F6093"/>
    <w:rsid w:val="002032C0"/>
    <w:rsid w:val="00221A12"/>
    <w:rsid w:val="002436FD"/>
    <w:rsid w:val="00281F62"/>
    <w:rsid w:val="0029622F"/>
    <w:rsid w:val="002A1D97"/>
    <w:rsid w:val="002F53A8"/>
    <w:rsid w:val="003154C8"/>
    <w:rsid w:val="00330FF8"/>
    <w:rsid w:val="003B5D69"/>
    <w:rsid w:val="003C6BF8"/>
    <w:rsid w:val="003D0089"/>
    <w:rsid w:val="003D3CD9"/>
    <w:rsid w:val="00412344"/>
    <w:rsid w:val="0041600D"/>
    <w:rsid w:val="00441F24"/>
    <w:rsid w:val="00481529"/>
    <w:rsid w:val="004958F0"/>
    <w:rsid w:val="004B54E9"/>
    <w:rsid w:val="004C359C"/>
    <w:rsid w:val="004D641E"/>
    <w:rsid w:val="004F7389"/>
    <w:rsid w:val="00551BD4"/>
    <w:rsid w:val="005617C5"/>
    <w:rsid w:val="005A73B4"/>
    <w:rsid w:val="005F25B2"/>
    <w:rsid w:val="006005E3"/>
    <w:rsid w:val="00604660"/>
    <w:rsid w:val="00606D38"/>
    <w:rsid w:val="00615180"/>
    <w:rsid w:val="0063143B"/>
    <w:rsid w:val="00657F6A"/>
    <w:rsid w:val="00665200"/>
    <w:rsid w:val="00667607"/>
    <w:rsid w:val="006809CD"/>
    <w:rsid w:val="006B00B5"/>
    <w:rsid w:val="0074512F"/>
    <w:rsid w:val="00751803"/>
    <w:rsid w:val="00764AE9"/>
    <w:rsid w:val="0077558A"/>
    <w:rsid w:val="00790406"/>
    <w:rsid w:val="007C4090"/>
    <w:rsid w:val="00810F1C"/>
    <w:rsid w:val="00817A51"/>
    <w:rsid w:val="00860168"/>
    <w:rsid w:val="008737D2"/>
    <w:rsid w:val="008911B8"/>
    <w:rsid w:val="008A773D"/>
    <w:rsid w:val="008D1DA5"/>
    <w:rsid w:val="008D40EA"/>
    <w:rsid w:val="008D6051"/>
    <w:rsid w:val="008E145E"/>
    <w:rsid w:val="00911D91"/>
    <w:rsid w:val="009252D6"/>
    <w:rsid w:val="00975E53"/>
    <w:rsid w:val="00A56B94"/>
    <w:rsid w:val="00A65DC2"/>
    <w:rsid w:val="00A700B1"/>
    <w:rsid w:val="00AA7A9A"/>
    <w:rsid w:val="00AC0AAD"/>
    <w:rsid w:val="00AF64CC"/>
    <w:rsid w:val="00B12CAA"/>
    <w:rsid w:val="00B273B8"/>
    <w:rsid w:val="00B9530F"/>
    <w:rsid w:val="00BD3660"/>
    <w:rsid w:val="00BD3B08"/>
    <w:rsid w:val="00BD5505"/>
    <w:rsid w:val="00BF2642"/>
    <w:rsid w:val="00C61B1B"/>
    <w:rsid w:val="00C700C6"/>
    <w:rsid w:val="00C84EAA"/>
    <w:rsid w:val="00CD2585"/>
    <w:rsid w:val="00CF1CFE"/>
    <w:rsid w:val="00D24719"/>
    <w:rsid w:val="00D27BCA"/>
    <w:rsid w:val="00D4437D"/>
    <w:rsid w:val="00D56FD4"/>
    <w:rsid w:val="00D70978"/>
    <w:rsid w:val="00D84A94"/>
    <w:rsid w:val="00D91E91"/>
    <w:rsid w:val="00DB2859"/>
    <w:rsid w:val="00DF1AAF"/>
    <w:rsid w:val="00E03DD2"/>
    <w:rsid w:val="00E404E1"/>
    <w:rsid w:val="00E455D2"/>
    <w:rsid w:val="00E52489"/>
    <w:rsid w:val="00E57709"/>
    <w:rsid w:val="00E6615C"/>
    <w:rsid w:val="00E679C7"/>
    <w:rsid w:val="00E74C46"/>
    <w:rsid w:val="00E80F12"/>
    <w:rsid w:val="00E84FE9"/>
    <w:rsid w:val="00E9146C"/>
    <w:rsid w:val="00ED1E6A"/>
    <w:rsid w:val="00EE4A23"/>
    <w:rsid w:val="00F20CE5"/>
    <w:rsid w:val="00F247F3"/>
    <w:rsid w:val="00F470C8"/>
    <w:rsid w:val="00F56A6A"/>
    <w:rsid w:val="00F6524F"/>
    <w:rsid w:val="00F742AB"/>
    <w:rsid w:val="00F76B69"/>
    <w:rsid w:val="00F86AEF"/>
    <w:rsid w:val="00F87137"/>
    <w:rsid w:val="00FA656A"/>
    <w:rsid w:val="00FB788D"/>
    <w:rsid w:val="00FD31EF"/>
    <w:rsid w:val="00FE583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816"/>
  <w15:chartTrackingRefBased/>
  <w15:docId w15:val="{E63D5C99-6F8E-4A0F-9448-8A4C973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D2"/>
  </w:style>
  <w:style w:type="paragraph" w:styleId="Nagwek1">
    <w:name w:val="heading 1"/>
    <w:basedOn w:val="Normalny"/>
    <w:next w:val="Normalny"/>
    <w:link w:val="Nagwek1Znak"/>
    <w:uiPriority w:val="99"/>
    <w:qFormat/>
    <w:rsid w:val="00B12CA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B12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semiHidden/>
    <w:rsid w:val="00B12CAA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B12CA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12CAA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12CA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12CA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12CA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12CAA"/>
    <w:pPr>
      <w:ind w:left="1780"/>
    </w:pPr>
  </w:style>
  <w:style w:type="character" w:styleId="Odwoanieprzypisudolnego">
    <w:name w:val="footnote reference"/>
    <w:uiPriority w:val="99"/>
    <w:rsid w:val="00B12CAA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B12CAA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12C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12CAA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12CA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B12CAA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B12CAA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B12CA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12CA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12CA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12CA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B12CAA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B12CAA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12CA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12CA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B12CA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B12CA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12C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12CA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B12CA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12CA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12CA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12CA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B12CA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12CA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12CA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12CA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12CA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12C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12CA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12CA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12CA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12CAA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12CAA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12CA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12CA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12CA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12CA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12CA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12CA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12CA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12CA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12CA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12CA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12CA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12CA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12CA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12CA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12CA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12CA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12CA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12CA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12CA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CAA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12CA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12CA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12CA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12CA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12CA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12CA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12CA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12CA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12CA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12CA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12CAA"/>
  </w:style>
  <w:style w:type="paragraph" w:customStyle="1" w:styleId="ZTIR2TIRzmpodwtirtiret">
    <w:name w:val="Z_TIR/2TIR – zm. podw. tir. tiret"/>
    <w:basedOn w:val="TIRtiret"/>
    <w:uiPriority w:val="78"/>
    <w:qFormat/>
    <w:rsid w:val="00B12CA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12CA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12CA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12CA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12CA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12CA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12CA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12CA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12CA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12CA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12CA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12CA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12CA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12CA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12CA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12CA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12CA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12CA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12CA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12CA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12CA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12CA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12CA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B12CA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2CA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12CAA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12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2CAA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12CA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12CA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12CA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12CA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12CAA"/>
    <w:pPr>
      <w:ind w:left="2404"/>
    </w:pPr>
  </w:style>
  <w:style w:type="paragraph" w:customStyle="1" w:styleId="ODNONIKtreodnonika">
    <w:name w:val="ODNOŚNIK – treść odnośnika"/>
    <w:uiPriority w:val="19"/>
    <w:qFormat/>
    <w:rsid w:val="00B12CA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12CA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12CA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12CA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12CA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12CA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12CA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12C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12CA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12CA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12CA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12CA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12CA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12CA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12CA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12CA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12CA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12CA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12CA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12CA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12CA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12CA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12CA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12CA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12CA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12CA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12CA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12CA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12CA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12CA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12CA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12CA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12CA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12CA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12CA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12CA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12CA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12CA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12CA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12CA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12CA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12CA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12CA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12CA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12CA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12CA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12CA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12CAA"/>
  </w:style>
  <w:style w:type="paragraph" w:customStyle="1" w:styleId="ZZUSTzmianazmust">
    <w:name w:val="ZZ/UST(§) – zmiana zm. ust. (§)"/>
    <w:basedOn w:val="ZZARTzmianazmart"/>
    <w:uiPriority w:val="65"/>
    <w:qFormat/>
    <w:rsid w:val="00B12CA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12CA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12CA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12CA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12CA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12CA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12CA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12CA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12CA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12CA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12CA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12CA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12CA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12CA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12CA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12CA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12CA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12CAA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12CA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12CA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12CAA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12CA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12CA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12CA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12CA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12CAA"/>
  </w:style>
  <w:style w:type="paragraph" w:customStyle="1" w:styleId="TEKSTZacznikido">
    <w:name w:val="TEKST&quot;Załącznik(i) do ...&quot;"/>
    <w:uiPriority w:val="28"/>
    <w:qFormat/>
    <w:rsid w:val="00B12CAA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12CA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12CA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12CA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12CA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12CA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12CA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12CA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12CA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12CA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12CA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12CA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12CA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12CA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12CA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12CA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12CA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12CA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12CA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12CA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12CA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12CA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12CA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12CA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12CA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12CA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12CA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12CA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12CA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12CA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12CA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12CA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12CA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12CA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12CA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12CA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12CA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12CA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12CA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12CA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12CA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12CA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12CA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12CA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12CA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12CA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12CA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12CA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12CA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12CA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12CA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12CA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12CA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12C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12CA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12CA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12CA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12CA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12CAA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12CAA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12CA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12CA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12CA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12CAA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12CA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12CA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12CA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12CA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12CA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12CA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12CA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12CA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12CA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12CA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12CA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12CA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12CA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12CAA"/>
    <w:pPr>
      <w:ind w:left="1780"/>
    </w:pPr>
  </w:style>
  <w:style w:type="table" w:styleId="Tabela-Siatka">
    <w:name w:val="Table Grid"/>
    <w:basedOn w:val="Standardowy"/>
    <w:rsid w:val="00B12CAA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12CA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12CA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12CA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12CA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12CAA"/>
    <w:rPr>
      <w:color w:val="808080"/>
    </w:rPr>
  </w:style>
  <w:style w:type="paragraph" w:customStyle="1" w:styleId="Poprawka1">
    <w:name w:val="Poprawka1"/>
    <w:next w:val="Poprawka"/>
    <w:hidden/>
    <w:uiPriority w:val="99"/>
    <w:semiHidden/>
    <w:rsid w:val="00B12CAA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Cytat1">
    <w:name w:val="Cytat1"/>
    <w:basedOn w:val="Normalny"/>
    <w:next w:val="Normalny"/>
    <w:uiPriority w:val="99"/>
    <w:qFormat/>
    <w:rsid w:val="00B12CAA"/>
    <w:pPr>
      <w:widowControl w:val="0"/>
      <w:autoSpaceDE w:val="0"/>
      <w:autoSpaceDN w:val="0"/>
      <w:adjustRightInd w:val="0"/>
      <w:spacing w:before="200" w:line="360" w:lineRule="auto"/>
      <w:ind w:left="864" w:right="864"/>
      <w:jc w:val="center"/>
    </w:pPr>
    <w:rPr>
      <w:rFonts w:ascii="Times New Roman" w:eastAsia="Times New Roman" w:hAnsi="Times New Roman" w:cs="Arial"/>
      <w:i/>
      <w:iCs/>
      <w:color w:val="404040"/>
      <w:sz w:val="24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sid w:val="00B12CAA"/>
    <w:rPr>
      <w:rFonts w:ascii="Times New Roman" w:eastAsia="Times New Roman" w:hAnsi="Times New Roman" w:cs="Arial"/>
      <w:i/>
      <w:iCs/>
      <w:color w:val="404040"/>
      <w:szCs w:val="20"/>
    </w:rPr>
  </w:style>
  <w:style w:type="paragraph" w:styleId="Akapitzlist">
    <w:name w:val="List Paragraph"/>
    <w:basedOn w:val="Normalny"/>
    <w:uiPriority w:val="34"/>
    <w:qFormat/>
    <w:rsid w:val="00B12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nhideWhenUsed/>
    <w:rsid w:val="00B12CAA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12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B12CA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12CAA"/>
    <w:pPr>
      <w:spacing w:before="200"/>
      <w:ind w:left="864" w:right="864"/>
      <w:jc w:val="center"/>
    </w:pPr>
    <w:rPr>
      <w:rFonts w:ascii="Times New Roman" w:eastAsia="Times New Roman" w:hAnsi="Times New Roman" w:cs="Arial"/>
      <w:i/>
      <w:iCs/>
      <w:color w:val="404040"/>
      <w:szCs w:val="20"/>
    </w:rPr>
  </w:style>
  <w:style w:type="character" w:customStyle="1" w:styleId="CytatZnak1">
    <w:name w:val="Cytat Znak1"/>
    <w:basedOn w:val="Domylnaczcionkaakapitu"/>
    <w:uiPriority w:val="29"/>
    <w:rsid w:val="00B12CAA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semiHidden/>
    <w:unhideWhenUsed/>
    <w:rsid w:val="00B12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12237</Words>
  <Characters>73424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Katarzyna</dc:creator>
  <cp:keywords/>
  <dc:description/>
  <cp:lastModifiedBy>Chorąży Grzegorz</cp:lastModifiedBy>
  <cp:revision>3</cp:revision>
  <dcterms:created xsi:type="dcterms:W3CDTF">2023-04-17T18:00:00Z</dcterms:created>
  <dcterms:modified xsi:type="dcterms:W3CDTF">2023-04-18T08:42:00Z</dcterms:modified>
</cp:coreProperties>
</file>